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6A162" w14:textId="60624CD8" w:rsidR="00E3404E" w:rsidRPr="00B51D7B" w:rsidRDefault="00402182" w:rsidP="00CC454C">
      <w:pPr>
        <w:pStyle w:val="Nagwek1"/>
        <w:numPr>
          <w:ilvl w:val="0"/>
          <w:numId w:val="0"/>
        </w:numPr>
        <w:spacing w:before="60" w:after="60" w:line="276" w:lineRule="auto"/>
        <w:rPr>
          <w:rFonts w:ascii="Arial" w:hAnsi="Arial" w:cs="Arial"/>
          <w:szCs w:val="24"/>
        </w:rPr>
      </w:pPr>
      <w:r w:rsidRPr="00F5162E">
        <w:rPr>
          <w:rFonts w:ascii="Arial" w:hAnsi="Arial" w:cs="Arial"/>
          <w:noProof/>
          <w:szCs w:val="24"/>
        </w:rPr>
        <w:drawing>
          <wp:inline distT="0" distB="0" distL="0" distR="0" wp14:anchorId="362AF534" wp14:editId="290D9399">
            <wp:extent cx="5619750" cy="466725"/>
            <wp:effectExtent l="0" t="0" r="0" b="9525"/>
            <wp:docPr id="1387424275"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0" cy="466725"/>
                    </a:xfrm>
                    <a:prstGeom prst="rect">
                      <a:avLst/>
                    </a:prstGeom>
                    <a:noFill/>
                    <a:ln>
                      <a:noFill/>
                    </a:ln>
                  </pic:spPr>
                </pic:pic>
              </a:graphicData>
            </a:graphic>
          </wp:inline>
        </w:drawing>
      </w:r>
    </w:p>
    <w:p w14:paraId="7CA371BB" w14:textId="705FB6A1" w:rsidR="00D24520" w:rsidRPr="00B51D7B" w:rsidRDefault="000C36E6" w:rsidP="00B51D7B">
      <w:pPr>
        <w:pStyle w:val="Nagwek1"/>
        <w:numPr>
          <w:ilvl w:val="0"/>
          <w:numId w:val="0"/>
        </w:numPr>
        <w:spacing w:before="60" w:after="60" w:line="276" w:lineRule="auto"/>
        <w:rPr>
          <w:rFonts w:ascii="Arial" w:hAnsi="Arial" w:cs="Arial"/>
          <w:szCs w:val="24"/>
        </w:rPr>
      </w:pPr>
      <w:r w:rsidRPr="00B51D7B">
        <w:rPr>
          <w:rFonts w:ascii="Arial" w:hAnsi="Arial" w:cs="Arial"/>
          <w:szCs w:val="24"/>
        </w:rPr>
        <w:t>RIZ.272.</w:t>
      </w:r>
      <w:r w:rsidR="00B51D7B" w:rsidRPr="00B51D7B">
        <w:rPr>
          <w:rFonts w:ascii="Arial" w:hAnsi="Arial" w:cs="Arial"/>
          <w:szCs w:val="24"/>
        </w:rPr>
        <w:t>1</w:t>
      </w:r>
      <w:r w:rsidR="00796BC6">
        <w:rPr>
          <w:rFonts w:ascii="Arial" w:hAnsi="Arial" w:cs="Arial"/>
          <w:szCs w:val="24"/>
        </w:rPr>
        <w:t>3</w:t>
      </w:r>
      <w:r w:rsidR="00D24520" w:rsidRPr="00B51D7B">
        <w:rPr>
          <w:rFonts w:ascii="Arial" w:hAnsi="Arial" w:cs="Arial"/>
          <w:szCs w:val="24"/>
        </w:rPr>
        <w:t>.20</w:t>
      </w:r>
      <w:r w:rsidR="00202DFE" w:rsidRPr="00B51D7B">
        <w:rPr>
          <w:rFonts w:ascii="Arial" w:hAnsi="Arial" w:cs="Arial"/>
          <w:szCs w:val="24"/>
        </w:rPr>
        <w:t>2</w:t>
      </w:r>
      <w:r w:rsidR="0035558F" w:rsidRPr="00B51D7B">
        <w:rPr>
          <w:rFonts w:ascii="Arial" w:hAnsi="Arial" w:cs="Arial"/>
          <w:szCs w:val="24"/>
        </w:rPr>
        <w:t>6</w:t>
      </w:r>
    </w:p>
    <w:p w14:paraId="254F147D" w14:textId="77777777" w:rsidR="00EA5BC5" w:rsidRPr="00B51D7B" w:rsidRDefault="00EA5BC5" w:rsidP="00EA5BC5">
      <w:pPr>
        <w:rPr>
          <w:rFonts w:ascii="Arial" w:hAnsi="Arial" w:cs="Arial"/>
          <w:sz w:val="24"/>
          <w:szCs w:val="24"/>
          <w:lang w:val="pl-PL"/>
        </w:rPr>
      </w:pPr>
    </w:p>
    <w:p w14:paraId="391EBC42" w14:textId="5A46EFAA" w:rsidR="00556BA9" w:rsidRPr="00B51D7B" w:rsidRDefault="000C36E6" w:rsidP="007B5E0A">
      <w:pPr>
        <w:pStyle w:val="Nagwek1"/>
        <w:numPr>
          <w:ilvl w:val="0"/>
          <w:numId w:val="0"/>
        </w:numPr>
        <w:spacing w:before="60" w:after="60" w:line="276" w:lineRule="auto"/>
        <w:jc w:val="center"/>
        <w:rPr>
          <w:rFonts w:ascii="Arial" w:hAnsi="Arial" w:cs="Arial"/>
          <w:b/>
          <w:szCs w:val="24"/>
        </w:rPr>
      </w:pPr>
      <w:r w:rsidRPr="00B51D7B">
        <w:rPr>
          <w:rFonts w:ascii="Arial" w:hAnsi="Arial" w:cs="Arial"/>
          <w:b/>
          <w:szCs w:val="24"/>
        </w:rPr>
        <w:t>PROJEKT UMOWY</w:t>
      </w:r>
      <w:r w:rsidR="00D24520" w:rsidRPr="00B51D7B">
        <w:rPr>
          <w:rFonts w:ascii="Arial" w:hAnsi="Arial" w:cs="Arial"/>
          <w:b/>
          <w:szCs w:val="24"/>
        </w:rPr>
        <w:t xml:space="preserve"> </w:t>
      </w:r>
    </w:p>
    <w:p w14:paraId="6B2900D2" w14:textId="301C7451" w:rsidR="00D24520" w:rsidRPr="00B51D7B" w:rsidRDefault="003A39BE" w:rsidP="00E0024C">
      <w:pPr>
        <w:spacing w:before="60" w:after="60" w:line="276" w:lineRule="auto"/>
        <w:rPr>
          <w:rFonts w:ascii="Arial" w:hAnsi="Arial" w:cs="Arial"/>
          <w:sz w:val="24"/>
          <w:szCs w:val="24"/>
          <w:lang w:val="pl-PL"/>
        </w:rPr>
      </w:pPr>
      <w:r w:rsidRPr="00B51D7B">
        <w:rPr>
          <w:rFonts w:ascii="Arial" w:hAnsi="Arial" w:cs="Arial"/>
          <w:sz w:val="24"/>
          <w:szCs w:val="24"/>
          <w:lang w:val="pl-PL"/>
        </w:rPr>
        <w:t xml:space="preserve">Zawarta </w:t>
      </w:r>
      <w:r w:rsidR="00556BA9" w:rsidRPr="00B51D7B">
        <w:rPr>
          <w:rFonts w:ascii="Arial" w:hAnsi="Arial" w:cs="Arial"/>
          <w:sz w:val="24"/>
          <w:szCs w:val="24"/>
          <w:lang w:val="pl-PL"/>
        </w:rPr>
        <w:t>w Oleśnie pomiędzy</w:t>
      </w:r>
      <w:r w:rsidR="00D24520" w:rsidRPr="00B51D7B">
        <w:rPr>
          <w:rFonts w:ascii="Arial" w:hAnsi="Arial" w:cs="Arial"/>
          <w:sz w:val="24"/>
          <w:szCs w:val="24"/>
          <w:lang w:val="pl-PL"/>
        </w:rPr>
        <w:t>:</w:t>
      </w:r>
    </w:p>
    <w:p w14:paraId="1F11781E" w14:textId="021C7E43" w:rsidR="00556BA9" w:rsidRPr="00B51D7B" w:rsidRDefault="00C57E5E" w:rsidP="00E0024C">
      <w:pPr>
        <w:spacing w:before="60" w:after="60" w:line="276" w:lineRule="auto"/>
        <w:jc w:val="both"/>
        <w:rPr>
          <w:rFonts w:ascii="Arial" w:hAnsi="Arial" w:cs="Arial"/>
          <w:sz w:val="24"/>
          <w:szCs w:val="24"/>
          <w:lang w:val="pl-PL"/>
        </w:rPr>
      </w:pPr>
      <w:r w:rsidRPr="00B51D7B">
        <w:rPr>
          <w:rFonts w:ascii="Arial" w:hAnsi="Arial" w:cs="Arial"/>
          <w:b/>
          <w:sz w:val="24"/>
          <w:szCs w:val="24"/>
          <w:lang w:val="pl-PL"/>
        </w:rPr>
        <w:t>Powiatem Oleskim</w:t>
      </w:r>
      <w:r w:rsidRPr="00B51D7B">
        <w:rPr>
          <w:rFonts w:ascii="Arial" w:hAnsi="Arial" w:cs="Arial"/>
          <w:bCs/>
          <w:sz w:val="24"/>
          <w:szCs w:val="24"/>
          <w:lang w:val="pl-PL"/>
        </w:rPr>
        <w:t>, z siedzibą przy ul. Pieloka 21, 46-300 Olesno, REGON: 532463350, NIP: 5761575840, reprezentowanym przez Zarząd Powiatu w Oleśnie</w:t>
      </w:r>
      <w:r w:rsidR="00D60887" w:rsidRPr="00B51D7B">
        <w:rPr>
          <w:rFonts w:ascii="Arial" w:hAnsi="Arial" w:cs="Arial"/>
          <w:sz w:val="24"/>
          <w:szCs w:val="24"/>
          <w:lang w:val="pl-PL"/>
        </w:rPr>
        <w:t xml:space="preserve">, </w:t>
      </w:r>
      <w:r w:rsidR="000C36E6" w:rsidRPr="00B51D7B">
        <w:rPr>
          <w:rFonts w:ascii="Arial" w:hAnsi="Arial" w:cs="Arial"/>
          <w:sz w:val="24"/>
          <w:szCs w:val="24"/>
          <w:lang w:val="pl-PL"/>
        </w:rPr>
        <w:t>w </w:t>
      </w:r>
      <w:r w:rsidR="00556BA9" w:rsidRPr="00B51D7B">
        <w:rPr>
          <w:rFonts w:ascii="Arial" w:hAnsi="Arial" w:cs="Arial"/>
          <w:sz w:val="24"/>
          <w:szCs w:val="24"/>
          <w:lang w:val="pl-PL"/>
        </w:rPr>
        <w:t>osobach:</w:t>
      </w:r>
    </w:p>
    <w:p w14:paraId="7C39EC3D" w14:textId="6A107A16" w:rsidR="00D24520" w:rsidRPr="00B51D7B" w:rsidRDefault="00D24520"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 xml:space="preserve"> -</w:t>
      </w:r>
      <w:r w:rsidRPr="00B51D7B">
        <w:rPr>
          <w:rFonts w:ascii="Arial" w:hAnsi="Arial" w:cs="Arial"/>
          <w:sz w:val="24"/>
          <w:szCs w:val="24"/>
          <w:lang w:val="pl-PL"/>
        </w:rPr>
        <w:tab/>
        <w:t>– Starosta Oleski</w:t>
      </w:r>
    </w:p>
    <w:p w14:paraId="5528DC17" w14:textId="4EA70491" w:rsidR="00D24520" w:rsidRPr="00B51D7B" w:rsidRDefault="00D24520"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 xml:space="preserve"> -</w:t>
      </w:r>
      <w:r w:rsidRPr="00B51D7B">
        <w:rPr>
          <w:rFonts w:ascii="Arial" w:hAnsi="Arial" w:cs="Arial"/>
          <w:sz w:val="24"/>
          <w:szCs w:val="24"/>
          <w:lang w:val="pl-PL"/>
        </w:rPr>
        <w:tab/>
        <w:t xml:space="preserve">– Wicestarosta </w:t>
      </w:r>
    </w:p>
    <w:p w14:paraId="25007324" w14:textId="5EEA56A0" w:rsidR="009909B6" w:rsidRPr="00B51D7B" w:rsidRDefault="009909B6"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przy kontrasygnacie</w:t>
      </w:r>
    </w:p>
    <w:p w14:paraId="21DB7155" w14:textId="7624D98D" w:rsidR="009909B6" w:rsidRPr="00B51D7B" w:rsidRDefault="009909B6"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 Roman Neugebauer – Skarbnik Powiatu</w:t>
      </w:r>
    </w:p>
    <w:p w14:paraId="1B9048FB" w14:textId="77777777" w:rsidR="00556BA9" w:rsidRPr="00B51D7B" w:rsidRDefault="00556BA9" w:rsidP="00E0024C">
      <w:pPr>
        <w:spacing w:before="60" w:after="60" w:line="276" w:lineRule="auto"/>
        <w:rPr>
          <w:rFonts w:ascii="Arial" w:hAnsi="Arial" w:cs="Arial"/>
          <w:sz w:val="24"/>
          <w:szCs w:val="24"/>
          <w:lang w:val="pl-PL"/>
        </w:rPr>
      </w:pPr>
      <w:r w:rsidRPr="00B51D7B">
        <w:rPr>
          <w:rFonts w:ascii="Arial" w:hAnsi="Arial" w:cs="Arial"/>
          <w:sz w:val="24"/>
          <w:szCs w:val="24"/>
          <w:lang w:val="pl-PL"/>
        </w:rPr>
        <w:t>zwanym dalej „</w:t>
      </w:r>
      <w:r w:rsidRPr="00B51D7B">
        <w:rPr>
          <w:rFonts w:ascii="Arial" w:hAnsi="Arial" w:cs="Arial"/>
          <w:b/>
          <w:sz w:val="24"/>
          <w:szCs w:val="24"/>
          <w:lang w:val="pl-PL"/>
        </w:rPr>
        <w:t>Zamawiającym</w:t>
      </w:r>
      <w:r w:rsidRPr="00B51D7B">
        <w:rPr>
          <w:rFonts w:ascii="Arial" w:hAnsi="Arial" w:cs="Arial"/>
          <w:sz w:val="24"/>
          <w:szCs w:val="24"/>
          <w:lang w:val="pl-PL"/>
        </w:rPr>
        <w:t>”, a</w:t>
      </w:r>
    </w:p>
    <w:p w14:paraId="094C8ADF" w14:textId="77777777" w:rsidR="00D24520" w:rsidRPr="00B51D7B" w:rsidRDefault="00D24520" w:rsidP="00E0024C">
      <w:pPr>
        <w:spacing w:before="60" w:after="60" w:line="276" w:lineRule="auto"/>
        <w:rPr>
          <w:rFonts w:ascii="Arial" w:hAnsi="Arial" w:cs="Arial"/>
          <w:sz w:val="24"/>
          <w:szCs w:val="24"/>
          <w:lang w:val="pl-PL"/>
        </w:rPr>
      </w:pPr>
    </w:p>
    <w:p w14:paraId="58783DA4" w14:textId="77777777" w:rsidR="00D24520" w:rsidRPr="00B51D7B" w:rsidRDefault="000C36E6"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w:t>
      </w:r>
      <w:r w:rsidR="00300D6C" w:rsidRPr="00B51D7B">
        <w:rPr>
          <w:rFonts w:ascii="Arial" w:hAnsi="Arial" w:cs="Arial"/>
          <w:sz w:val="24"/>
          <w:szCs w:val="24"/>
          <w:lang w:val="pl-PL"/>
        </w:rPr>
        <w:t>z </w:t>
      </w:r>
      <w:r w:rsidR="00D24520" w:rsidRPr="00B51D7B">
        <w:rPr>
          <w:rFonts w:ascii="Arial" w:hAnsi="Arial" w:cs="Arial"/>
          <w:sz w:val="24"/>
          <w:szCs w:val="24"/>
          <w:lang w:val="pl-PL"/>
        </w:rPr>
        <w:t xml:space="preserve">siedzibą ul., </w:t>
      </w:r>
      <w:r w:rsidR="0005639F" w:rsidRPr="00B51D7B">
        <w:rPr>
          <w:rFonts w:ascii="Arial" w:hAnsi="Arial" w:cs="Arial"/>
          <w:sz w:val="24"/>
          <w:szCs w:val="24"/>
          <w:lang w:val="pl-PL"/>
        </w:rPr>
        <w:t xml:space="preserve">NIP </w:t>
      </w:r>
      <w:r w:rsidRPr="00B51D7B">
        <w:rPr>
          <w:rFonts w:ascii="Arial" w:hAnsi="Arial" w:cs="Arial"/>
          <w:sz w:val="24"/>
          <w:szCs w:val="24"/>
          <w:lang w:val="pl-PL"/>
        </w:rPr>
        <w:t>……</w:t>
      </w:r>
      <w:r w:rsidR="0005639F" w:rsidRPr="00B51D7B">
        <w:rPr>
          <w:rFonts w:ascii="Arial" w:hAnsi="Arial" w:cs="Arial"/>
          <w:sz w:val="24"/>
          <w:szCs w:val="24"/>
          <w:lang w:val="pl-PL"/>
        </w:rPr>
        <w:t xml:space="preserve">, REGON </w:t>
      </w:r>
      <w:r w:rsidRPr="00B51D7B">
        <w:rPr>
          <w:rFonts w:ascii="Arial" w:hAnsi="Arial" w:cs="Arial"/>
          <w:sz w:val="24"/>
          <w:szCs w:val="24"/>
          <w:lang w:val="pl-PL"/>
        </w:rPr>
        <w:t>…</w:t>
      </w:r>
    </w:p>
    <w:p w14:paraId="17E19200" w14:textId="77777777" w:rsidR="0097202F" w:rsidRPr="00B51D7B" w:rsidRDefault="0097202F"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reprezentowana przez:</w:t>
      </w:r>
    </w:p>
    <w:p w14:paraId="43AAC02C" w14:textId="77777777" w:rsidR="0097202F" w:rsidRPr="00B51D7B" w:rsidRDefault="0097202F"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 xml:space="preserve"> - </w:t>
      </w:r>
    </w:p>
    <w:p w14:paraId="089B3E57" w14:textId="77777777" w:rsidR="00400EC7" w:rsidRPr="00B51D7B" w:rsidRDefault="00DE5EE9" w:rsidP="00E0024C">
      <w:pPr>
        <w:spacing w:before="60" w:after="60" w:line="276" w:lineRule="auto"/>
        <w:rPr>
          <w:rFonts w:ascii="Arial" w:hAnsi="Arial" w:cs="Arial"/>
          <w:sz w:val="24"/>
          <w:szCs w:val="24"/>
          <w:lang w:val="pl-PL"/>
        </w:rPr>
      </w:pPr>
      <w:r w:rsidRPr="00B51D7B">
        <w:rPr>
          <w:rFonts w:ascii="Arial" w:hAnsi="Arial" w:cs="Arial"/>
          <w:sz w:val="24"/>
          <w:szCs w:val="24"/>
          <w:lang w:val="pl-PL"/>
        </w:rPr>
        <w:t>zwaną</w:t>
      </w:r>
      <w:r w:rsidR="00400EC7" w:rsidRPr="00B51D7B">
        <w:rPr>
          <w:rFonts w:ascii="Arial" w:hAnsi="Arial" w:cs="Arial"/>
          <w:sz w:val="24"/>
          <w:szCs w:val="24"/>
          <w:lang w:val="pl-PL"/>
        </w:rPr>
        <w:t xml:space="preserve"> dalej „</w:t>
      </w:r>
      <w:r w:rsidR="00400EC7" w:rsidRPr="00B51D7B">
        <w:rPr>
          <w:rFonts w:ascii="Arial" w:hAnsi="Arial" w:cs="Arial"/>
          <w:b/>
          <w:sz w:val="24"/>
          <w:szCs w:val="24"/>
          <w:lang w:val="pl-PL"/>
        </w:rPr>
        <w:t>Wykonawcą</w:t>
      </w:r>
      <w:r w:rsidR="00400EC7" w:rsidRPr="00B51D7B">
        <w:rPr>
          <w:rFonts w:ascii="Arial" w:hAnsi="Arial" w:cs="Arial"/>
          <w:sz w:val="24"/>
          <w:szCs w:val="24"/>
          <w:lang w:val="pl-PL"/>
        </w:rPr>
        <w:t>”</w:t>
      </w:r>
    </w:p>
    <w:p w14:paraId="46B347BA" w14:textId="77777777" w:rsidR="00400EC7" w:rsidRPr="00B51D7B" w:rsidRDefault="00400EC7" w:rsidP="00E0024C">
      <w:pPr>
        <w:tabs>
          <w:tab w:val="left" w:pos="-2835"/>
        </w:tabs>
        <w:spacing w:before="60" w:after="60" w:line="276" w:lineRule="auto"/>
        <w:ind w:left="426"/>
        <w:rPr>
          <w:rFonts w:ascii="Arial" w:hAnsi="Arial" w:cs="Arial"/>
          <w:sz w:val="24"/>
          <w:szCs w:val="24"/>
          <w:lang w:val="pl-PL"/>
        </w:rPr>
      </w:pPr>
    </w:p>
    <w:p w14:paraId="66D38648" w14:textId="3F010F8E" w:rsidR="00400EC7" w:rsidRPr="00B51D7B" w:rsidRDefault="000C36E6" w:rsidP="00E0024C">
      <w:pPr>
        <w:tabs>
          <w:tab w:val="left" w:pos="-2835"/>
        </w:tabs>
        <w:spacing w:before="60" w:after="60" w:line="276" w:lineRule="auto"/>
        <w:jc w:val="both"/>
        <w:rPr>
          <w:rFonts w:ascii="Arial" w:hAnsi="Arial" w:cs="Arial"/>
          <w:b/>
          <w:i/>
          <w:sz w:val="24"/>
          <w:szCs w:val="24"/>
          <w:lang w:val="pl-PL"/>
        </w:rPr>
      </w:pPr>
      <w:r w:rsidRPr="00B51D7B">
        <w:rPr>
          <w:rFonts w:ascii="Arial" w:hAnsi="Arial" w:cs="Arial"/>
          <w:sz w:val="24"/>
          <w:szCs w:val="24"/>
          <w:lang w:val="pl-PL"/>
        </w:rPr>
        <w:t xml:space="preserve">Po przeprowadzeniu postępowania o udzielenie zamówienia publicznego w trybie </w:t>
      </w:r>
      <w:r w:rsidR="00202DFE" w:rsidRPr="00B51D7B">
        <w:rPr>
          <w:rFonts w:ascii="Arial" w:hAnsi="Arial" w:cs="Arial"/>
          <w:sz w:val="24"/>
          <w:szCs w:val="24"/>
          <w:lang w:val="pl-PL"/>
        </w:rPr>
        <w:t>podstawowym na podstawie art. 275 pkt 1</w:t>
      </w:r>
      <w:r w:rsidRPr="00B51D7B">
        <w:rPr>
          <w:rFonts w:ascii="Arial" w:hAnsi="Arial" w:cs="Arial"/>
          <w:sz w:val="24"/>
          <w:szCs w:val="24"/>
          <w:lang w:val="pl-PL"/>
        </w:rPr>
        <w:t xml:space="preserve"> ustawy z dnia </w:t>
      </w:r>
      <w:r w:rsidR="00202DFE" w:rsidRPr="00B51D7B">
        <w:rPr>
          <w:rFonts w:ascii="Arial" w:hAnsi="Arial" w:cs="Arial"/>
          <w:sz w:val="24"/>
          <w:szCs w:val="24"/>
          <w:lang w:val="pl-PL"/>
        </w:rPr>
        <w:t>11 września 2019 r.</w:t>
      </w:r>
      <w:r w:rsidRPr="00B51D7B">
        <w:rPr>
          <w:rFonts w:ascii="Arial" w:hAnsi="Arial" w:cs="Arial"/>
          <w:sz w:val="24"/>
          <w:szCs w:val="24"/>
          <w:lang w:val="pl-PL"/>
        </w:rPr>
        <w:t xml:space="preserve"> Prawo zamówień publicznych zwanej dalej ustawą zawarta została umowa następującej treści</w:t>
      </w:r>
    </w:p>
    <w:p w14:paraId="755A0D69" w14:textId="77777777" w:rsidR="00F377A6" w:rsidRPr="00B51D7B" w:rsidRDefault="00F377A6" w:rsidP="00E0024C">
      <w:pPr>
        <w:spacing w:before="60" w:after="60" w:line="276" w:lineRule="auto"/>
        <w:jc w:val="center"/>
        <w:rPr>
          <w:rFonts w:ascii="Arial" w:hAnsi="Arial" w:cs="Arial"/>
          <w:b/>
          <w:sz w:val="24"/>
          <w:szCs w:val="24"/>
          <w:lang w:val="pl-PL"/>
        </w:rPr>
      </w:pPr>
    </w:p>
    <w:p w14:paraId="5BD35E95" w14:textId="26BE80A5" w:rsidR="00B86FC9" w:rsidRPr="00B51D7B" w:rsidRDefault="00DB4606"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p>
    <w:p w14:paraId="0A9EA79D" w14:textId="39026AEF" w:rsidR="00B51D7B" w:rsidRPr="00B51D7B" w:rsidRDefault="000C36E6" w:rsidP="00B51D7B">
      <w:pPr>
        <w:numPr>
          <w:ilvl w:val="0"/>
          <w:numId w:val="2"/>
        </w:numPr>
        <w:tabs>
          <w:tab w:val="clear" w:pos="720"/>
        </w:tabs>
        <w:overflowPunct/>
        <w:autoSpaceDE/>
        <w:spacing w:before="60" w:after="60" w:line="276" w:lineRule="auto"/>
        <w:ind w:left="426" w:hanging="426"/>
        <w:jc w:val="both"/>
        <w:textAlignment w:val="auto"/>
        <w:rPr>
          <w:rFonts w:ascii="Arial" w:hAnsi="Arial" w:cs="Arial"/>
          <w:sz w:val="24"/>
          <w:szCs w:val="24"/>
        </w:rPr>
      </w:pPr>
      <w:r w:rsidRPr="00B51D7B">
        <w:rPr>
          <w:rFonts w:ascii="Arial" w:hAnsi="Arial" w:cs="Arial"/>
          <w:sz w:val="24"/>
          <w:szCs w:val="24"/>
          <w:lang w:val="pl-PL"/>
        </w:rPr>
        <w:t>Przedmiotem niniejszej umowy jest realizacja zadania pn</w:t>
      </w:r>
      <w:r w:rsidR="007F1F4E" w:rsidRPr="00B51D7B">
        <w:rPr>
          <w:rFonts w:ascii="Arial" w:hAnsi="Arial" w:cs="Arial"/>
          <w:sz w:val="24"/>
          <w:szCs w:val="24"/>
          <w:lang w:val="pl-PL"/>
        </w:rPr>
        <w:t>.</w:t>
      </w:r>
      <w:r w:rsidR="00F377A6" w:rsidRPr="00B51D7B">
        <w:rPr>
          <w:rFonts w:ascii="Arial" w:hAnsi="Arial" w:cs="Arial"/>
          <w:sz w:val="24"/>
          <w:szCs w:val="24"/>
          <w:lang w:val="pl-PL"/>
        </w:rPr>
        <w:t xml:space="preserve"> </w:t>
      </w:r>
      <w:bookmarkStart w:id="0" w:name="_Hlk194652821"/>
      <w:bookmarkStart w:id="1" w:name="_Hlk156823777"/>
      <w:bookmarkStart w:id="2" w:name="_Hlk195169667"/>
      <w:r w:rsidR="00B51D7B" w:rsidRPr="00B51D7B">
        <w:rPr>
          <w:rFonts w:ascii="Arial" w:hAnsi="Arial" w:cs="Arial"/>
          <w:bCs/>
          <w:sz w:val="24"/>
          <w:szCs w:val="24"/>
          <w:lang w:val="pl-PL"/>
        </w:rPr>
        <w:t xml:space="preserve">Modernizacja </w:t>
      </w:r>
      <w:r w:rsidR="00796BC6" w:rsidRPr="00796BC6">
        <w:rPr>
          <w:rFonts w:ascii="Arial" w:hAnsi="Arial" w:cs="Arial"/>
          <w:sz w:val="24"/>
          <w:szCs w:val="24"/>
          <w:lang w:val="pl-PL"/>
        </w:rPr>
        <w:t>infrastruktury Środowiskowego Domu Samopomocy w Sowczycach</w:t>
      </w:r>
      <w:r w:rsidR="00796BC6">
        <w:rPr>
          <w:rFonts w:ascii="Arial" w:hAnsi="Arial" w:cs="Arial"/>
          <w:sz w:val="24"/>
          <w:szCs w:val="24"/>
          <w:lang w:val="pl-PL"/>
        </w:rPr>
        <w:t>.</w:t>
      </w:r>
    </w:p>
    <w:bookmarkEnd w:id="0"/>
    <w:bookmarkEnd w:id="1"/>
    <w:bookmarkEnd w:id="2"/>
    <w:p w14:paraId="78BFAEB8" w14:textId="373B1A06" w:rsidR="00AE0073" w:rsidRPr="00B51D7B" w:rsidRDefault="00AB60FB" w:rsidP="00E0024C">
      <w:pPr>
        <w:numPr>
          <w:ilvl w:val="0"/>
          <w:numId w:val="2"/>
        </w:numPr>
        <w:tabs>
          <w:tab w:val="clear" w:pos="720"/>
        </w:tabs>
        <w:overflowPunct/>
        <w:autoSpaceDE/>
        <w:spacing w:before="60" w:after="60" w:line="276" w:lineRule="auto"/>
        <w:ind w:left="426" w:hanging="426"/>
        <w:jc w:val="both"/>
        <w:textAlignment w:val="auto"/>
        <w:rPr>
          <w:rFonts w:ascii="Arial" w:hAnsi="Arial" w:cs="Arial"/>
          <w:sz w:val="24"/>
          <w:szCs w:val="24"/>
          <w:lang w:val="pl-PL"/>
        </w:rPr>
      </w:pPr>
      <w:r w:rsidRPr="00B51D7B">
        <w:rPr>
          <w:rFonts w:ascii="Arial" w:hAnsi="Arial" w:cs="Arial"/>
          <w:sz w:val="24"/>
          <w:szCs w:val="24"/>
          <w:lang w:val="pl-PL"/>
        </w:rPr>
        <w:t xml:space="preserve">Szczegółowy opis przedmiotu umowy określa </w:t>
      </w:r>
      <w:r w:rsidR="00291F9D" w:rsidRPr="00B51D7B">
        <w:rPr>
          <w:rFonts w:ascii="Arial" w:hAnsi="Arial" w:cs="Arial"/>
          <w:sz w:val="24"/>
          <w:szCs w:val="24"/>
          <w:lang w:val="pl-PL"/>
        </w:rPr>
        <w:t>Program funkcjonalno-użytkowy</w:t>
      </w:r>
      <w:r w:rsidR="009A1FA2" w:rsidRPr="00B51D7B">
        <w:rPr>
          <w:rFonts w:ascii="Arial" w:hAnsi="Arial" w:cs="Arial"/>
          <w:sz w:val="24"/>
          <w:szCs w:val="24"/>
          <w:lang w:val="pl-PL"/>
        </w:rPr>
        <w:t>,</w:t>
      </w:r>
      <w:r w:rsidRPr="00B51D7B">
        <w:rPr>
          <w:rFonts w:ascii="Arial" w:hAnsi="Arial" w:cs="Arial"/>
          <w:sz w:val="24"/>
          <w:szCs w:val="24"/>
          <w:lang w:val="pl-PL"/>
        </w:rPr>
        <w:t xml:space="preserve"> Specyfikacja Warunków Zamówienia oraz oferta Wykonawcy</w:t>
      </w:r>
      <w:r w:rsidR="00202DFE" w:rsidRPr="00B51D7B">
        <w:rPr>
          <w:rFonts w:ascii="Arial" w:hAnsi="Arial" w:cs="Arial"/>
          <w:sz w:val="24"/>
          <w:szCs w:val="24"/>
          <w:lang w:val="pl-PL"/>
        </w:rPr>
        <w:t xml:space="preserve">. </w:t>
      </w:r>
      <w:r w:rsidRPr="00B51D7B">
        <w:rPr>
          <w:rFonts w:ascii="Arial" w:hAnsi="Arial" w:cs="Arial"/>
          <w:sz w:val="24"/>
          <w:szCs w:val="24"/>
          <w:lang w:val="pl-PL"/>
        </w:rPr>
        <w:t>Dokumenty te stanowią integralną część Umowy</w:t>
      </w:r>
      <w:r w:rsidR="000A7365" w:rsidRPr="00B51D7B">
        <w:rPr>
          <w:rFonts w:ascii="Arial" w:hAnsi="Arial" w:cs="Arial"/>
          <w:sz w:val="24"/>
          <w:szCs w:val="24"/>
          <w:lang w:val="pl-PL"/>
        </w:rPr>
        <w:t>.</w:t>
      </w:r>
    </w:p>
    <w:p w14:paraId="6C9EAFA5" w14:textId="225D4FC1" w:rsidR="000C36E6" w:rsidRPr="00B51D7B" w:rsidRDefault="00AE0073" w:rsidP="00E0024C">
      <w:pPr>
        <w:numPr>
          <w:ilvl w:val="0"/>
          <w:numId w:val="2"/>
        </w:numPr>
        <w:tabs>
          <w:tab w:val="clear" w:pos="720"/>
        </w:tabs>
        <w:overflowPunct/>
        <w:autoSpaceDE/>
        <w:spacing w:before="60" w:after="60" w:line="276" w:lineRule="auto"/>
        <w:ind w:left="426" w:hanging="426"/>
        <w:jc w:val="both"/>
        <w:textAlignment w:val="auto"/>
        <w:rPr>
          <w:rFonts w:ascii="Arial" w:hAnsi="Arial" w:cs="Arial"/>
          <w:b/>
          <w:sz w:val="24"/>
          <w:szCs w:val="24"/>
          <w:lang w:val="pl-PL"/>
        </w:rPr>
      </w:pPr>
      <w:r w:rsidRPr="00B51D7B">
        <w:rPr>
          <w:rFonts w:ascii="Arial" w:hAnsi="Arial" w:cs="Arial"/>
          <w:sz w:val="24"/>
          <w:szCs w:val="24"/>
          <w:lang w:val="pl-PL"/>
        </w:rPr>
        <w:t xml:space="preserve">Prace należy wykonać zgodnie z </w:t>
      </w:r>
      <w:r w:rsidR="005A41D4">
        <w:rPr>
          <w:rFonts w:ascii="Arial" w:hAnsi="Arial" w:cs="Arial"/>
          <w:sz w:val="24"/>
          <w:szCs w:val="24"/>
          <w:lang w:val="pl-PL"/>
        </w:rPr>
        <w:t>PFU</w:t>
      </w:r>
      <w:r w:rsidRPr="00B51D7B">
        <w:rPr>
          <w:rFonts w:ascii="Arial" w:hAnsi="Arial" w:cs="Arial"/>
          <w:sz w:val="24"/>
          <w:szCs w:val="24"/>
          <w:lang w:val="pl-PL"/>
        </w:rPr>
        <w:t xml:space="preserve">, </w:t>
      </w:r>
      <w:r w:rsidR="00632D70" w:rsidRPr="00B51D7B">
        <w:rPr>
          <w:rFonts w:ascii="Arial" w:hAnsi="Arial" w:cs="Arial"/>
          <w:sz w:val="24"/>
          <w:szCs w:val="24"/>
          <w:lang w:val="pl-PL"/>
        </w:rPr>
        <w:t>SWZ</w:t>
      </w:r>
      <w:r w:rsidRPr="00B51D7B">
        <w:rPr>
          <w:rFonts w:ascii="Arial" w:hAnsi="Arial" w:cs="Arial"/>
          <w:sz w:val="24"/>
          <w:szCs w:val="24"/>
          <w:lang w:val="pl-PL"/>
        </w:rPr>
        <w:t>, normami oraz wymogami przy tego typu zamówieniach.</w:t>
      </w:r>
      <w:r w:rsidR="000C36E6" w:rsidRPr="00B51D7B">
        <w:rPr>
          <w:rFonts w:ascii="Arial" w:hAnsi="Arial" w:cs="Arial"/>
          <w:sz w:val="24"/>
          <w:szCs w:val="24"/>
          <w:lang w:val="pl-PL"/>
        </w:rPr>
        <w:t xml:space="preserve"> </w:t>
      </w:r>
    </w:p>
    <w:p w14:paraId="1EC52EE0" w14:textId="77777777" w:rsidR="00AE0073" w:rsidRPr="00B51D7B" w:rsidRDefault="00AE0073" w:rsidP="00E0024C">
      <w:pPr>
        <w:numPr>
          <w:ilvl w:val="0"/>
          <w:numId w:val="2"/>
        </w:numPr>
        <w:tabs>
          <w:tab w:val="clear" w:pos="720"/>
        </w:tabs>
        <w:overflowPunct/>
        <w:autoSpaceDE/>
        <w:spacing w:before="60" w:after="60" w:line="276" w:lineRule="auto"/>
        <w:ind w:left="426" w:hanging="426"/>
        <w:jc w:val="both"/>
        <w:textAlignment w:val="auto"/>
        <w:rPr>
          <w:rFonts w:ascii="Arial" w:hAnsi="Arial" w:cs="Arial"/>
          <w:sz w:val="24"/>
          <w:szCs w:val="24"/>
          <w:lang w:val="pl-PL"/>
        </w:rPr>
      </w:pPr>
      <w:r w:rsidRPr="00B51D7B">
        <w:rPr>
          <w:rFonts w:ascii="Arial" w:hAnsi="Arial" w:cs="Arial"/>
          <w:sz w:val="24"/>
          <w:szCs w:val="24"/>
          <w:lang w:val="pl-PL"/>
        </w:rPr>
        <w:t>Wszystkie materiały wykorzystane do wykonania przedmiotu zamówienia muszą być dopuszczone do stosowania w budownictwie zgodnie z obowiązującymi przepisami, oraz muszą posiadać odpowiednie atesty i certyfikaty.</w:t>
      </w:r>
    </w:p>
    <w:p w14:paraId="5E0A9C08" w14:textId="403B4377" w:rsidR="00EA7A6C" w:rsidRPr="00B51D7B" w:rsidRDefault="00AE0073" w:rsidP="00E0024C">
      <w:pPr>
        <w:widowControl w:val="0"/>
        <w:numPr>
          <w:ilvl w:val="0"/>
          <w:numId w:val="2"/>
        </w:numPr>
        <w:tabs>
          <w:tab w:val="clear" w:pos="720"/>
        </w:tabs>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z w:val="24"/>
          <w:szCs w:val="24"/>
          <w:lang w:val="pl-PL"/>
        </w:rPr>
        <w:t xml:space="preserve">Wykonawca zobowiązany jest do realizacji przedmiotu zamówienia zgodnie z obowiązującymi przepisami prawa, w szczególności do przestrzegania zasad bezpieczeństwa. W celu realizacji powyższego obowiązku zobowiązany jest do realizacji </w:t>
      </w:r>
      <w:r w:rsidRPr="00B51D7B">
        <w:rPr>
          <w:rFonts w:ascii="Arial" w:hAnsi="Arial" w:cs="Arial"/>
          <w:sz w:val="24"/>
          <w:szCs w:val="24"/>
          <w:lang w:val="pl-PL"/>
        </w:rPr>
        <w:lastRenderedPageBreak/>
        <w:t>zamówie</w:t>
      </w:r>
      <w:r w:rsidR="00695A1D" w:rsidRPr="00B51D7B">
        <w:rPr>
          <w:rFonts w:ascii="Arial" w:hAnsi="Arial" w:cs="Arial"/>
          <w:sz w:val="24"/>
          <w:szCs w:val="24"/>
          <w:lang w:val="pl-PL"/>
        </w:rPr>
        <w:t>nia przy udziale osób o </w:t>
      </w:r>
      <w:r w:rsidR="001F4A4D" w:rsidRPr="00B51D7B">
        <w:rPr>
          <w:rFonts w:ascii="Arial" w:hAnsi="Arial" w:cs="Arial"/>
          <w:sz w:val="24"/>
          <w:szCs w:val="24"/>
          <w:lang w:val="pl-PL"/>
        </w:rPr>
        <w:t>odpowiednich kwalifikacjach i </w:t>
      </w:r>
      <w:r w:rsidRPr="00B51D7B">
        <w:rPr>
          <w:rFonts w:ascii="Arial" w:hAnsi="Arial" w:cs="Arial"/>
          <w:sz w:val="24"/>
          <w:szCs w:val="24"/>
          <w:lang w:val="pl-PL"/>
        </w:rPr>
        <w:t>doświadczeniu zawodowym</w:t>
      </w:r>
      <w:r w:rsidR="00202DFE" w:rsidRPr="00B51D7B">
        <w:rPr>
          <w:rFonts w:ascii="Arial" w:hAnsi="Arial" w:cs="Arial"/>
          <w:sz w:val="24"/>
          <w:szCs w:val="24"/>
          <w:lang w:val="pl-PL"/>
        </w:rPr>
        <w:t>,</w:t>
      </w:r>
      <w:r w:rsidRPr="00B51D7B">
        <w:rPr>
          <w:rFonts w:ascii="Arial" w:hAnsi="Arial" w:cs="Arial"/>
          <w:sz w:val="24"/>
          <w:szCs w:val="24"/>
          <w:lang w:val="pl-PL"/>
        </w:rPr>
        <w:t xml:space="preserve"> a także posiadających wymagane prawem uprawnienia.</w:t>
      </w:r>
    </w:p>
    <w:p w14:paraId="567EBFB7" w14:textId="329180AF" w:rsidR="00F377A6" w:rsidRPr="00B51D7B" w:rsidRDefault="00F377A6" w:rsidP="006D6DF3">
      <w:pPr>
        <w:widowControl w:val="0"/>
        <w:numPr>
          <w:ilvl w:val="0"/>
          <w:numId w:val="2"/>
        </w:numPr>
        <w:tabs>
          <w:tab w:val="clear" w:pos="720"/>
        </w:tabs>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 xml:space="preserve">Przedmiot Umowy wykonywany będzie </w:t>
      </w:r>
      <w:r w:rsidR="0078710C">
        <w:rPr>
          <w:rFonts w:ascii="Arial" w:hAnsi="Arial" w:cs="Arial"/>
          <w:snapToGrid w:val="0"/>
          <w:color w:val="000000"/>
          <w:sz w:val="24"/>
          <w:szCs w:val="24"/>
          <w:lang w:val="pl-PL"/>
        </w:rPr>
        <w:t>przy</w:t>
      </w:r>
      <w:r w:rsidRPr="00B51D7B">
        <w:rPr>
          <w:rFonts w:ascii="Arial" w:hAnsi="Arial" w:cs="Arial"/>
          <w:snapToGrid w:val="0"/>
          <w:color w:val="000000"/>
          <w:sz w:val="24"/>
          <w:szCs w:val="24"/>
          <w:lang w:val="pl-PL"/>
        </w:rPr>
        <w:t xml:space="preserve"> obiek</w:t>
      </w:r>
      <w:r w:rsidR="0078710C">
        <w:rPr>
          <w:rFonts w:ascii="Arial" w:hAnsi="Arial" w:cs="Arial"/>
          <w:snapToGrid w:val="0"/>
          <w:color w:val="000000"/>
          <w:sz w:val="24"/>
          <w:szCs w:val="24"/>
          <w:lang w:val="pl-PL"/>
        </w:rPr>
        <w:t>tach</w:t>
      </w:r>
      <w:r w:rsidRPr="00B51D7B">
        <w:rPr>
          <w:rFonts w:ascii="Arial" w:hAnsi="Arial" w:cs="Arial"/>
          <w:snapToGrid w:val="0"/>
          <w:color w:val="000000"/>
          <w:sz w:val="24"/>
          <w:szCs w:val="24"/>
          <w:lang w:val="pl-PL"/>
        </w:rPr>
        <w:t xml:space="preserve"> będącym w ciągłym użytkowaniu. Wykonawca zobowiązany jest do wykonania przedmiotu Umowy w sposób niekolidujący z funkcjonowaniem </w:t>
      </w:r>
      <w:r w:rsidR="0078710C">
        <w:rPr>
          <w:rFonts w:ascii="Arial" w:hAnsi="Arial" w:cs="Arial"/>
          <w:snapToGrid w:val="0"/>
          <w:color w:val="000000"/>
          <w:sz w:val="24"/>
          <w:szCs w:val="24"/>
          <w:lang w:val="pl-PL"/>
        </w:rPr>
        <w:t>szkoły</w:t>
      </w:r>
      <w:r w:rsidRPr="00B51D7B">
        <w:rPr>
          <w:rFonts w:ascii="Arial" w:hAnsi="Arial" w:cs="Arial"/>
          <w:snapToGrid w:val="0"/>
          <w:color w:val="000000"/>
          <w:sz w:val="24"/>
          <w:szCs w:val="24"/>
          <w:lang w:val="pl-PL"/>
        </w:rPr>
        <w:t xml:space="preserve">, jak najmniej uciążliwy dla osób przebywających w </w:t>
      </w:r>
      <w:r w:rsidR="0078710C">
        <w:rPr>
          <w:rFonts w:ascii="Arial" w:hAnsi="Arial" w:cs="Arial"/>
          <w:snapToGrid w:val="0"/>
          <w:color w:val="000000"/>
          <w:sz w:val="24"/>
          <w:szCs w:val="24"/>
          <w:lang w:val="pl-PL"/>
        </w:rPr>
        <w:t>pobliżu</w:t>
      </w:r>
      <w:r w:rsidRPr="00B51D7B">
        <w:rPr>
          <w:rFonts w:ascii="Arial" w:hAnsi="Arial" w:cs="Arial"/>
          <w:snapToGrid w:val="0"/>
          <w:color w:val="000000"/>
          <w:sz w:val="24"/>
          <w:szCs w:val="24"/>
          <w:lang w:val="pl-PL"/>
        </w:rPr>
        <w:t xml:space="preserve">, Wykonawca prowadzić będzie roboty przez cały tydzień, przy czym wszystkie roboty głośne lub uciążliwe powinny być wykonywane po godzinach pracy </w:t>
      </w:r>
      <w:r w:rsidR="0078710C">
        <w:rPr>
          <w:rFonts w:ascii="Arial" w:hAnsi="Arial" w:cs="Arial"/>
          <w:snapToGrid w:val="0"/>
          <w:color w:val="000000"/>
          <w:sz w:val="24"/>
          <w:szCs w:val="24"/>
          <w:lang w:val="pl-PL"/>
        </w:rPr>
        <w:t>szkoły</w:t>
      </w:r>
      <w:r w:rsidRPr="00B51D7B">
        <w:rPr>
          <w:rFonts w:ascii="Arial" w:hAnsi="Arial" w:cs="Arial"/>
          <w:snapToGrid w:val="0"/>
          <w:color w:val="000000"/>
          <w:sz w:val="24"/>
          <w:szCs w:val="24"/>
          <w:lang w:val="pl-PL"/>
        </w:rPr>
        <w:t>.</w:t>
      </w:r>
    </w:p>
    <w:p w14:paraId="245DBA6B" w14:textId="192FB6A6" w:rsidR="003D28BE" w:rsidRPr="00B51D7B" w:rsidRDefault="003D28BE" w:rsidP="00E0024C">
      <w:pPr>
        <w:widowControl w:val="0"/>
        <w:numPr>
          <w:ilvl w:val="0"/>
          <w:numId w:val="2"/>
        </w:numPr>
        <w:tabs>
          <w:tab w:val="clear" w:pos="720"/>
        </w:tabs>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Wykonawca oświadcza, że znane są mu wszelkie uwarunkowania faktyczne i prawne związane z wykonaniem przedmiotu Umowy, w szczególności zaś oświadcza, iż znany mu jest sposób i warunki dostępu do obiektu a także oraz, że uzyskał wszelkie informacje tak, aby mieć pełną wiedzę o nich.</w:t>
      </w:r>
    </w:p>
    <w:p w14:paraId="5BC44B1F" w14:textId="7F6E1936" w:rsidR="00117A17" w:rsidRPr="00B51D7B" w:rsidRDefault="003D28BE" w:rsidP="007B5E0A">
      <w:pPr>
        <w:widowControl w:val="0"/>
        <w:numPr>
          <w:ilvl w:val="0"/>
          <w:numId w:val="2"/>
        </w:numPr>
        <w:tabs>
          <w:tab w:val="clear" w:pos="720"/>
        </w:tabs>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Zamawiający w związku z realizacją przedmiotu Umowy nie zapewnia miejsc parkingowych dla samochodów Wykonawcy, pomieszczenia socjalnego dla osób wykonujących czynności objęte Umową oraz pomieszczeń do przechowywania materiałów i urządzeń.</w:t>
      </w:r>
    </w:p>
    <w:p w14:paraId="03D8CDD2" w14:textId="77777777" w:rsidR="006D6DF3" w:rsidRPr="00B51D7B" w:rsidRDefault="006D6DF3" w:rsidP="006D6DF3">
      <w:pPr>
        <w:widowControl w:val="0"/>
        <w:suppressAutoHyphens w:val="0"/>
        <w:overflowPunct/>
        <w:autoSpaceDE/>
        <w:spacing w:before="60" w:after="60" w:line="276" w:lineRule="auto"/>
        <w:jc w:val="both"/>
        <w:textAlignment w:val="auto"/>
        <w:rPr>
          <w:rFonts w:ascii="Arial" w:hAnsi="Arial" w:cs="Arial"/>
          <w:snapToGrid w:val="0"/>
          <w:color w:val="000000"/>
          <w:sz w:val="24"/>
          <w:szCs w:val="24"/>
          <w:lang w:val="pl-PL"/>
        </w:rPr>
      </w:pPr>
    </w:p>
    <w:p w14:paraId="5810CD6D" w14:textId="24198E0A" w:rsidR="001E21B2" w:rsidRPr="00B51D7B" w:rsidRDefault="0035558F" w:rsidP="0035558F">
      <w:pPr>
        <w:tabs>
          <w:tab w:val="left" w:pos="3195"/>
          <w:tab w:val="center" w:pos="4929"/>
        </w:tabs>
        <w:spacing w:before="60" w:after="60" w:line="276" w:lineRule="auto"/>
        <w:rPr>
          <w:rFonts w:ascii="Arial" w:hAnsi="Arial" w:cs="Arial"/>
          <w:b/>
          <w:sz w:val="24"/>
          <w:szCs w:val="24"/>
          <w:lang w:val="pl-PL"/>
        </w:rPr>
      </w:pPr>
      <w:r w:rsidRPr="00B51D7B">
        <w:rPr>
          <w:rFonts w:ascii="Arial" w:hAnsi="Arial" w:cs="Arial"/>
          <w:b/>
          <w:sz w:val="24"/>
          <w:szCs w:val="24"/>
          <w:lang w:val="pl-PL"/>
        </w:rPr>
        <w:tab/>
      </w:r>
      <w:r w:rsidRPr="00B51D7B">
        <w:rPr>
          <w:rFonts w:ascii="Arial" w:hAnsi="Arial" w:cs="Arial"/>
          <w:b/>
          <w:sz w:val="24"/>
          <w:szCs w:val="24"/>
          <w:lang w:val="pl-PL"/>
        </w:rPr>
        <w:tab/>
      </w:r>
      <w:r w:rsidR="001E21B2" w:rsidRPr="00B51D7B">
        <w:rPr>
          <w:rFonts w:ascii="Arial" w:hAnsi="Arial" w:cs="Arial"/>
          <w:b/>
          <w:sz w:val="24"/>
          <w:szCs w:val="24"/>
          <w:lang w:val="pl-PL"/>
        </w:rPr>
        <w:t>§ 2</w:t>
      </w:r>
    </w:p>
    <w:p w14:paraId="17A5A55E" w14:textId="59E6C219" w:rsidR="00AB60FB" w:rsidRPr="00B51D7B" w:rsidRDefault="00AB60FB">
      <w:pPr>
        <w:numPr>
          <w:ilvl w:val="0"/>
          <w:numId w:val="5"/>
        </w:numPr>
        <w:tabs>
          <w:tab w:val="clear" w:pos="720"/>
        </w:tabs>
        <w:suppressAutoHyphens w:val="0"/>
        <w:spacing w:before="60" w:after="60" w:line="276" w:lineRule="auto"/>
        <w:ind w:left="426" w:hanging="426"/>
        <w:jc w:val="both"/>
        <w:rPr>
          <w:rFonts w:ascii="Arial" w:hAnsi="Arial" w:cs="Arial"/>
          <w:bCs/>
          <w:sz w:val="24"/>
          <w:szCs w:val="24"/>
          <w:lang w:val="pl-PL" w:eastAsia="pl-PL"/>
        </w:rPr>
      </w:pPr>
      <w:r w:rsidRPr="00B51D7B">
        <w:rPr>
          <w:rFonts w:ascii="Arial" w:hAnsi="Arial" w:cs="Arial"/>
          <w:bCs/>
          <w:sz w:val="24"/>
          <w:szCs w:val="24"/>
          <w:lang w:val="pl-PL" w:eastAsia="pl-PL"/>
        </w:rPr>
        <w:t>Wartość umowy wynosi ……zł brutto (słownie: złotych</w:t>
      </w:r>
      <w:r w:rsidR="00DD3409" w:rsidRPr="00B51D7B">
        <w:rPr>
          <w:rFonts w:ascii="Arial" w:hAnsi="Arial" w:cs="Arial"/>
          <w:bCs/>
          <w:sz w:val="24"/>
          <w:szCs w:val="24"/>
          <w:lang w:val="pl-PL" w:eastAsia="pl-PL"/>
        </w:rPr>
        <w:t>)</w:t>
      </w:r>
      <w:r w:rsidR="00202DFE" w:rsidRPr="00B51D7B">
        <w:rPr>
          <w:rFonts w:ascii="Arial" w:hAnsi="Arial" w:cs="Arial"/>
          <w:bCs/>
          <w:sz w:val="24"/>
          <w:szCs w:val="24"/>
          <w:lang w:val="pl-PL" w:eastAsia="pl-PL"/>
        </w:rPr>
        <w:t>, w tym</w:t>
      </w:r>
      <w:r w:rsidRPr="00B51D7B">
        <w:rPr>
          <w:rFonts w:ascii="Arial" w:hAnsi="Arial" w:cs="Arial"/>
          <w:bCs/>
          <w:sz w:val="24"/>
          <w:szCs w:val="24"/>
          <w:lang w:val="pl-PL" w:eastAsia="pl-PL"/>
        </w:rPr>
        <w:t xml:space="preserve"> VAT</w:t>
      </w:r>
      <w:r w:rsidR="005A41D4">
        <w:rPr>
          <w:rFonts w:ascii="Arial" w:hAnsi="Arial" w:cs="Arial"/>
          <w:bCs/>
          <w:sz w:val="24"/>
          <w:szCs w:val="24"/>
          <w:lang w:val="pl-PL" w:eastAsia="pl-PL"/>
        </w:rPr>
        <w:t>.</w:t>
      </w:r>
    </w:p>
    <w:p w14:paraId="69CAF683" w14:textId="48001612" w:rsidR="00C401D1" w:rsidRPr="00B51D7B" w:rsidRDefault="00C401D1">
      <w:pPr>
        <w:numPr>
          <w:ilvl w:val="0"/>
          <w:numId w:val="5"/>
        </w:numPr>
        <w:tabs>
          <w:tab w:val="clear" w:pos="720"/>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Zapłata wynagrodzenia Wykonawcy za realizację przedmiotu zamówienia</w:t>
      </w:r>
      <w:r w:rsidR="009909B6" w:rsidRPr="00B51D7B">
        <w:rPr>
          <w:rFonts w:ascii="Arial" w:hAnsi="Arial" w:cs="Arial"/>
          <w:bCs/>
          <w:sz w:val="24"/>
          <w:szCs w:val="24"/>
          <w:lang w:val="pl-PL" w:eastAsia="pl-PL"/>
        </w:rPr>
        <w:t xml:space="preserve"> może</w:t>
      </w:r>
      <w:r w:rsidRPr="00B51D7B">
        <w:rPr>
          <w:rFonts w:ascii="Arial" w:hAnsi="Arial" w:cs="Arial"/>
          <w:bCs/>
          <w:sz w:val="24"/>
          <w:szCs w:val="24"/>
          <w:lang w:val="pl-PL" w:eastAsia="pl-PL"/>
        </w:rPr>
        <w:t xml:space="preserve"> </w:t>
      </w:r>
      <w:r w:rsidR="009909B6" w:rsidRPr="00B51D7B">
        <w:rPr>
          <w:rFonts w:ascii="Arial" w:hAnsi="Arial" w:cs="Arial"/>
          <w:bCs/>
          <w:sz w:val="24"/>
          <w:szCs w:val="24"/>
          <w:lang w:val="pl-PL" w:eastAsia="pl-PL"/>
        </w:rPr>
        <w:t>zostać</w:t>
      </w:r>
      <w:r w:rsidRPr="00B51D7B">
        <w:rPr>
          <w:rFonts w:ascii="Arial" w:hAnsi="Arial" w:cs="Arial"/>
          <w:bCs/>
          <w:sz w:val="24"/>
          <w:szCs w:val="24"/>
          <w:lang w:val="pl-PL" w:eastAsia="pl-PL"/>
        </w:rPr>
        <w:t xml:space="preserve"> wypłacona w</w:t>
      </w:r>
      <w:r w:rsidR="00BE4EAB" w:rsidRPr="00B51D7B">
        <w:rPr>
          <w:rFonts w:ascii="Arial" w:hAnsi="Arial" w:cs="Arial"/>
          <w:bCs/>
          <w:sz w:val="24"/>
          <w:szCs w:val="24"/>
          <w:lang w:val="pl-PL" w:eastAsia="pl-PL"/>
        </w:rPr>
        <w:t> </w:t>
      </w:r>
      <w:r w:rsidRPr="00B51D7B">
        <w:rPr>
          <w:rFonts w:ascii="Arial" w:hAnsi="Arial" w:cs="Arial"/>
          <w:bCs/>
          <w:sz w:val="24"/>
          <w:szCs w:val="24"/>
          <w:lang w:val="pl-PL" w:eastAsia="pl-PL"/>
        </w:rPr>
        <w:t>częściach</w:t>
      </w:r>
      <w:r w:rsidR="00632D70" w:rsidRPr="00B51D7B">
        <w:rPr>
          <w:rFonts w:ascii="Arial" w:hAnsi="Arial" w:cs="Arial"/>
          <w:bCs/>
          <w:sz w:val="24"/>
          <w:szCs w:val="24"/>
          <w:lang w:val="pl-PL" w:eastAsia="pl-PL"/>
        </w:rPr>
        <w:t>.</w:t>
      </w:r>
    </w:p>
    <w:p w14:paraId="0456E198" w14:textId="2357C6B1" w:rsidR="00633276" w:rsidRPr="00B51D7B" w:rsidRDefault="00633276">
      <w:pPr>
        <w:numPr>
          <w:ilvl w:val="0"/>
          <w:numId w:val="5"/>
        </w:numPr>
        <w:tabs>
          <w:tab w:val="clear" w:pos="720"/>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 xml:space="preserve">Wynagrodzenie Wykonawcy, o którym mowa w punkcie 1 rozliczane będzie </w:t>
      </w:r>
      <w:r w:rsidR="004A0DFC" w:rsidRPr="00B51D7B">
        <w:rPr>
          <w:rFonts w:ascii="Arial" w:hAnsi="Arial" w:cs="Arial"/>
          <w:bCs/>
          <w:sz w:val="24"/>
          <w:szCs w:val="24"/>
          <w:lang w:val="pl-PL" w:eastAsia="pl-PL"/>
        </w:rPr>
        <w:t>nie częściej niż raz w miesiącu, z tym że pierwsza faktura może zostać wy</w:t>
      </w:r>
      <w:r w:rsidR="00BF5797" w:rsidRPr="00B51D7B">
        <w:rPr>
          <w:rFonts w:ascii="Arial" w:hAnsi="Arial" w:cs="Arial"/>
          <w:bCs/>
          <w:sz w:val="24"/>
          <w:szCs w:val="24"/>
          <w:lang w:val="pl-PL" w:eastAsia="pl-PL"/>
        </w:rPr>
        <w:t xml:space="preserve">stawiona po wykonaniu dokumentacji projektowej. </w:t>
      </w:r>
    </w:p>
    <w:p w14:paraId="572EE8C5" w14:textId="230CD7BE" w:rsidR="007F1F4E" w:rsidRPr="00B51D7B" w:rsidRDefault="007F1F4E">
      <w:pPr>
        <w:numPr>
          <w:ilvl w:val="0"/>
          <w:numId w:val="5"/>
        </w:numPr>
        <w:tabs>
          <w:tab w:val="clear" w:pos="720"/>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Podstawą wystawienia faktur</w:t>
      </w:r>
      <w:r w:rsidR="0086421F" w:rsidRPr="00B51D7B">
        <w:rPr>
          <w:rFonts w:ascii="Arial" w:hAnsi="Arial" w:cs="Arial"/>
          <w:bCs/>
          <w:sz w:val="24"/>
          <w:szCs w:val="24"/>
          <w:lang w:val="pl-PL" w:eastAsia="pl-PL"/>
        </w:rPr>
        <w:t>y</w:t>
      </w:r>
      <w:r w:rsidRPr="00B51D7B">
        <w:rPr>
          <w:rFonts w:ascii="Arial" w:hAnsi="Arial" w:cs="Arial"/>
          <w:bCs/>
          <w:sz w:val="24"/>
          <w:szCs w:val="24"/>
          <w:lang w:val="pl-PL" w:eastAsia="pl-PL"/>
        </w:rPr>
        <w:t xml:space="preserve"> częściow</w:t>
      </w:r>
      <w:r w:rsidR="0086421F" w:rsidRPr="00B51D7B">
        <w:rPr>
          <w:rFonts w:ascii="Arial" w:hAnsi="Arial" w:cs="Arial"/>
          <w:bCs/>
          <w:sz w:val="24"/>
          <w:szCs w:val="24"/>
          <w:lang w:val="pl-PL" w:eastAsia="pl-PL"/>
        </w:rPr>
        <w:t>ej</w:t>
      </w:r>
      <w:r w:rsidRPr="00B51D7B">
        <w:rPr>
          <w:rFonts w:ascii="Arial" w:hAnsi="Arial" w:cs="Arial"/>
          <w:bCs/>
          <w:sz w:val="24"/>
          <w:szCs w:val="24"/>
          <w:lang w:val="pl-PL" w:eastAsia="pl-PL"/>
        </w:rPr>
        <w:t xml:space="preserve"> będzie zatwierdzony częściowy protokół odbioru robót.</w:t>
      </w:r>
    </w:p>
    <w:p w14:paraId="3794D993" w14:textId="3DA4BCAF" w:rsidR="007F1F4E" w:rsidRPr="00B51D7B" w:rsidRDefault="007F1F4E">
      <w:pPr>
        <w:numPr>
          <w:ilvl w:val="0"/>
          <w:numId w:val="5"/>
        </w:numPr>
        <w:tabs>
          <w:tab w:val="clear" w:pos="720"/>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Podstawą wystawienia faktury końcowej będzie zatwierdzony końcowy protokół odbioru robót</w:t>
      </w:r>
    </w:p>
    <w:p w14:paraId="48C5C7A9" w14:textId="3A004647" w:rsidR="003B6798" w:rsidRPr="00B51D7B" w:rsidRDefault="003B6798">
      <w:pPr>
        <w:numPr>
          <w:ilvl w:val="0"/>
          <w:numId w:val="5"/>
        </w:numPr>
        <w:tabs>
          <w:tab w:val="left" w:pos="720"/>
          <w:tab w:val="left" w:pos="864"/>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Wynagrodzenie, o którym mowa w ust. 1 nie podlega zmianie do końca realizacji przedmiotu umowy. Niedoszacowanie, pominięcie oraz brak rozpoznania zakresu przedmiotu umowy nie może być podstawą do żądania zmiany wynagrodzenia ryczałtowego.</w:t>
      </w:r>
    </w:p>
    <w:p w14:paraId="6689874B" w14:textId="6DCC1848" w:rsidR="00AB60FB" w:rsidRPr="00B51D7B" w:rsidRDefault="009979C0">
      <w:pPr>
        <w:numPr>
          <w:ilvl w:val="0"/>
          <w:numId w:val="5"/>
        </w:numPr>
        <w:tabs>
          <w:tab w:val="clear" w:pos="720"/>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Termin zapłaty faktury wynosi 30</w:t>
      </w:r>
      <w:r w:rsidR="00AB60FB" w:rsidRPr="00B51D7B">
        <w:rPr>
          <w:rFonts w:ascii="Arial" w:hAnsi="Arial" w:cs="Arial"/>
          <w:bCs/>
          <w:sz w:val="24"/>
          <w:szCs w:val="24"/>
          <w:lang w:val="pl-PL" w:eastAsia="pl-PL"/>
        </w:rPr>
        <w:t xml:space="preserve"> dni. Podstawą wystawienia faktury VAT jest protokół odbioru, w</w:t>
      </w:r>
      <w:r w:rsidR="000A632F" w:rsidRPr="00B51D7B">
        <w:rPr>
          <w:rFonts w:ascii="Arial" w:hAnsi="Arial" w:cs="Arial"/>
          <w:bCs/>
          <w:sz w:val="24"/>
          <w:szCs w:val="24"/>
          <w:lang w:val="pl-PL" w:eastAsia="pl-PL"/>
        </w:rPr>
        <w:t> </w:t>
      </w:r>
      <w:r w:rsidR="00AB60FB" w:rsidRPr="00B51D7B">
        <w:rPr>
          <w:rFonts w:ascii="Arial" w:hAnsi="Arial" w:cs="Arial"/>
          <w:bCs/>
          <w:sz w:val="24"/>
          <w:szCs w:val="24"/>
          <w:lang w:val="pl-PL" w:eastAsia="pl-PL"/>
        </w:rPr>
        <w:t>którym ze strony Zamawiającego postanawia się przyjąć wykonane prace bez uwag i</w:t>
      </w:r>
      <w:r w:rsidR="000A632F" w:rsidRPr="00B51D7B">
        <w:rPr>
          <w:rFonts w:ascii="Arial" w:hAnsi="Arial" w:cs="Arial"/>
          <w:bCs/>
          <w:sz w:val="24"/>
          <w:szCs w:val="24"/>
          <w:lang w:val="pl-PL" w:eastAsia="pl-PL"/>
        </w:rPr>
        <w:t> </w:t>
      </w:r>
      <w:r w:rsidR="00AB60FB" w:rsidRPr="00B51D7B">
        <w:rPr>
          <w:rFonts w:ascii="Arial" w:hAnsi="Arial" w:cs="Arial"/>
          <w:bCs/>
          <w:sz w:val="24"/>
          <w:szCs w:val="24"/>
          <w:lang w:val="pl-PL" w:eastAsia="pl-PL"/>
        </w:rPr>
        <w:t>zastrzeżeń.</w:t>
      </w:r>
    </w:p>
    <w:p w14:paraId="45182D79" w14:textId="29FBE039" w:rsidR="00AB60FB" w:rsidRPr="00B51D7B" w:rsidRDefault="00AB60FB">
      <w:pPr>
        <w:numPr>
          <w:ilvl w:val="0"/>
          <w:numId w:val="5"/>
        </w:numPr>
        <w:tabs>
          <w:tab w:val="left" w:pos="720"/>
          <w:tab w:val="left" w:pos="864"/>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Rozliczenie świadczeń z umowy nastąpi faktur</w:t>
      </w:r>
      <w:r w:rsidR="00561958" w:rsidRPr="00B51D7B">
        <w:rPr>
          <w:rFonts w:ascii="Arial" w:hAnsi="Arial" w:cs="Arial"/>
          <w:bCs/>
          <w:sz w:val="24"/>
          <w:szCs w:val="24"/>
          <w:lang w:val="pl-PL" w:eastAsia="pl-PL"/>
        </w:rPr>
        <w:t>ami</w:t>
      </w:r>
      <w:r w:rsidRPr="00B51D7B">
        <w:rPr>
          <w:rFonts w:ascii="Arial" w:hAnsi="Arial" w:cs="Arial"/>
          <w:bCs/>
          <w:sz w:val="24"/>
          <w:szCs w:val="24"/>
          <w:lang w:val="pl-PL" w:eastAsia="pl-PL"/>
        </w:rPr>
        <w:t xml:space="preserve"> wystawion</w:t>
      </w:r>
      <w:r w:rsidR="00561958" w:rsidRPr="00B51D7B">
        <w:rPr>
          <w:rFonts w:ascii="Arial" w:hAnsi="Arial" w:cs="Arial"/>
          <w:bCs/>
          <w:sz w:val="24"/>
          <w:szCs w:val="24"/>
          <w:lang w:val="pl-PL" w:eastAsia="pl-PL"/>
        </w:rPr>
        <w:t>ymi</w:t>
      </w:r>
      <w:r w:rsidRPr="00B51D7B">
        <w:rPr>
          <w:rFonts w:ascii="Arial" w:hAnsi="Arial" w:cs="Arial"/>
          <w:bCs/>
          <w:sz w:val="24"/>
          <w:szCs w:val="24"/>
          <w:lang w:val="pl-PL" w:eastAsia="pl-PL"/>
        </w:rPr>
        <w:t xml:space="preserve"> przez Wykonawcę na:</w:t>
      </w:r>
    </w:p>
    <w:p w14:paraId="4B956402" w14:textId="77777777" w:rsidR="00AB60FB" w:rsidRPr="00B51D7B" w:rsidRDefault="00AB60FB" w:rsidP="00E0024C">
      <w:pPr>
        <w:tabs>
          <w:tab w:val="left" w:pos="720"/>
          <w:tab w:val="left" w:pos="864"/>
        </w:tabs>
        <w:suppressAutoHyphens w:val="0"/>
        <w:overflowPunct/>
        <w:autoSpaceDE/>
        <w:spacing w:before="60" w:after="60" w:line="276" w:lineRule="auto"/>
        <w:ind w:left="426" w:hanging="426"/>
        <w:textAlignment w:val="auto"/>
        <w:rPr>
          <w:rFonts w:ascii="Arial" w:hAnsi="Arial" w:cs="Arial"/>
          <w:bCs/>
          <w:sz w:val="24"/>
          <w:szCs w:val="24"/>
          <w:lang w:val="pl-PL" w:eastAsia="pl-PL"/>
        </w:rPr>
      </w:pPr>
      <w:r w:rsidRPr="00B51D7B">
        <w:rPr>
          <w:rFonts w:ascii="Arial" w:hAnsi="Arial" w:cs="Arial"/>
          <w:bCs/>
          <w:sz w:val="24"/>
          <w:szCs w:val="24"/>
          <w:lang w:val="pl-PL" w:eastAsia="pl-PL"/>
        </w:rPr>
        <w:tab/>
        <w:t>Nabywcę – Powiat Oleski, ul. Pieloka 21, 46-300 Olesno, NIP 5761575840;</w:t>
      </w:r>
    </w:p>
    <w:p w14:paraId="3D2A6D87" w14:textId="0D73B378" w:rsidR="00AB60FB" w:rsidRPr="00B51D7B" w:rsidRDefault="00AB60FB" w:rsidP="00E0024C">
      <w:pPr>
        <w:tabs>
          <w:tab w:val="left" w:pos="720"/>
          <w:tab w:val="left" w:pos="864"/>
        </w:tabs>
        <w:suppressAutoHyphens w:val="0"/>
        <w:overflowPunct/>
        <w:autoSpaceDE/>
        <w:spacing w:before="60" w:after="60" w:line="276" w:lineRule="auto"/>
        <w:ind w:left="426" w:hanging="426"/>
        <w:textAlignment w:val="auto"/>
        <w:rPr>
          <w:rFonts w:ascii="Arial" w:hAnsi="Arial" w:cs="Arial"/>
          <w:bCs/>
          <w:sz w:val="24"/>
          <w:szCs w:val="24"/>
          <w:lang w:val="pl-PL" w:eastAsia="pl-PL"/>
        </w:rPr>
      </w:pPr>
      <w:r w:rsidRPr="00B51D7B">
        <w:rPr>
          <w:rFonts w:ascii="Arial" w:hAnsi="Arial" w:cs="Arial"/>
          <w:bCs/>
          <w:sz w:val="24"/>
          <w:szCs w:val="24"/>
          <w:lang w:val="pl-PL" w:eastAsia="pl-PL"/>
        </w:rPr>
        <w:tab/>
        <w:t xml:space="preserve">Odbiorcę/Płatnika – </w:t>
      </w:r>
      <w:r w:rsidR="00202DFE" w:rsidRPr="00B51D7B">
        <w:rPr>
          <w:rFonts w:ascii="Arial" w:hAnsi="Arial" w:cs="Arial"/>
          <w:bCs/>
          <w:sz w:val="24"/>
          <w:szCs w:val="24"/>
          <w:lang w:val="pl-PL" w:eastAsia="pl-PL"/>
        </w:rPr>
        <w:t>Starostwo Powiatowe w Oleśnie, ul. Pieloka 21, 46-300 Olesno</w:t>
      </w:r>
    </w:p>
    <w:p w14:paraId="1FB8B4DA" w14:textId="77777777" w:rsidR="0030001A" w:rsidRPr="00B51D7B" w:rsidRDefault="00AB60FB">
      <w:pPr>
        <w:numPr>
          <w:ilvl w:val="0"/>
          <w:numId w:val="5"/>
        </w:numPr>
        <w:tabs>
          <w:tab w:val="left" w:pos="720"/>
          <w:tab w:val="left" w:pos="864"/>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sz w:val="24"/>
          <w:szCs w:val="24"/>
          <w:lang w:val="pl-PL" w:eastAsia="pl-PL"/>
        </w:rPr>
        <w:t>Za datę wykonania przez Wykonawcę zobowiązania wynikającego z niniejszej umowy uznaje się datę odbioru stwierdzoną w protokole odbioru.</w:t>
      </w:r>
    </w:p>
    <w:p w14:paraId="0BFEDCC0" w14:textId="4CDBDFAF" w:rsidR="00400EC7" w:rsidRPr="00B51D7B" w:rsidRDefault="00AB60FB">
      <w:pPr>
        <w:numPr>
          <w:ilvl w:val="0"/>
          <w:numId w:val="5"/>
        </w:numPr>
        <w:tabs>
          <w:tab w:val="left" w:pos="720"/>
          <w:tab w:val="left" w:pos="864"/>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sz w:val="24"/>
          <w:szCs w:val="24"/>
          <w:lang w:val="pl-PL" w:eastAsia="pl-PL"/>
        </w:rPr>
        <w:lastRenderedPageBreak/>
        <w:t>Termin płatności uważa się za zachowany w dniu obciążenia rachunku bankowego Zamawiającego. Jeśli termin zapłaty przypada na dzień ustawowo wolny od pracy, za dzień terminu uważa się najbliższy następny dzień powszedni</w:t>
      </w:r>
      <w:r w:rsidR="00202DFE" w:rsidRPr="00B51D7B">
        <w:rPr>
          <w:rFonts w:ascii="Arial" w:hAnsi="Arial" w:cs="Arial"/>
          <w:sz w:val="24"/>
          <w:szCs w:val="24"/>
          <w:lang w:val="pl-PL" w:eastAsia="pl-PL"/>
        </w:rPr>
        <w:t>.</w:t>
      </w:r>
    </w:p>
    <w:p w14:paraId="2A21222E" w14:textId="441030D9" w:rsidR="00202DFE" w:rsidRPr="00B51D7B" w:rsidRDefault="00202DFE">
      <w:pPr>
        <w:numPr>
          <w:ilvl w:val="0"/>
          <w:numId w:val="5"/>
        </w:numPr>
        <w:tabs>
          <w:tab w:val="left" w:pos="720"/>
          <w:tab w:val="left" w:pos="864"/>
        </w:tabs>
        <w:suppressAutoHyphens w:val="0"/>
        <w:overflowPunct/>
        <w:autoSpaceDE/>
        <w:spacing w:before="60" w:after="60" w:line="276" w:lineRule="auto"/>
        <w:ind w:left="426" w:hanging="426"/>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 przypadku realizacji prac z udziałem Podwykonawców:</w:t>
      </w:r>
    </w:p>
    <w:p w14:paraId="14CABF23" w14:textId="5D45AA07" w:rsidR="00202DFE" w:rsidRPr="00B51D7B" w:rsidRDefault="00202DFE">
      <w:pPr>
        <w:pStyle w:val="Akapitzlist"/>
        <w:numPr>
          <w:ilvl w:val="0"/>
          <w:numId w:val="17"/>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1136839" w14:textId="300EDA37" w:rsidR="00202DFE" w:rsidRPr="00B51D7B" w:rsidRDefault="00202DFE">
      <w:pPr>
        <w:pStyle w:val="Akapitzlist"/>
        <w:numPr>
          <w:ilvl w:val="0"/>
          <w:numId w:val="17"/>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wynagrodzenie, dotyczy wyłącznie należności powstałych po zaakceptowaniu przez Zamawiającego umowy o podwykonawstwo, której przedmiotem są roboty budowlane, lub po przedłożeniu Zamawiającemu poświadczonej za zgodność z oryginałem kopii umowy o</w:t>
      </w:r>
      <w:r w:rsidR="00DD3409" w:rsidRPr="00B51D7B">
        <w:rPr>
          <w:rFonts w:ascii="Arial" w:hAnsi="Arial" w:cs="Arial"/>
          <w:bCs/>
          <w:sz w:val="24"/>
          <w:szCs w:val="24"/>
          <w:lang w:val="pl-PL" w:eastAsia="pl-PL"/>
        </w:rPr>
        <w:t> </w:t>
      </w:r>
      <w:r w:rsidRPr="00B51D7B">
        <w:rPr>
          <w:rFonts w:ascii="Arial" w:hAnsi="Arial" w:cs="Arial"/>
          <w:bCs/>
          <w:sz w:val="24"/>
          <w:szCs w:val="24"/>
          <w:lang w:val="pl-PL" w:eastAsia="pl-PL"/>
        </w:rPr>
        <w:t>podwykonawstwo, której przedmiotem są dostawy lub usługi;</w:t>
      </w:r>
    </w:p>
    <w:p w14:paraId="209229A0" w14:textId="40BF3445" w:rsidR="00202DFE" w:rsidRPr="00B51D7B" w:rsidRDefault="00202DFE">
      <w:pPr>
        <w:pStyle w:val="Akapitzlist"/>
        <w:numPr>
          <w:ilvl w:val="0"/>
          <w:numId w:val="17"/>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bezpośrednia zapłata obejmuje wyłącznie należne wynagrodzenie, bez odsetek, należnych podwykonawcy lub dalszemu podwykonawcy;</w:t>
      </w:r>
    </w:p>
    <w:p w14:paraId="2253AD94" w14:textId="476EFDFE" w:rsidR="00202DFE" w:rsidRPr="00B51D7B" w:rsidRDefault="00202DFE">
      <w:pPr>
        <w:pStyle w:val="Akapitzlist"/>
        <w:numPr>
          <w:ilvl w:val="0"/>
          <w:numId w:val="17"/>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Wykonawca jest zobowiązany załączyć do wystawionej przez siebie faktury VAT:</w:t>
      </w:r>
    </w:p>
    <w:p w14:paraId="7F36C10E" w14:textId="7EBBA630" w:rsidR="00202DFE" w:rsidRPr="00B51D7B" w:rsidRDefault="00202DFE">
      <w:pPr>
        <w:pStyle w:val="Akapitzlist"/>
        <w:numPr>
          <w:ilvl w:val="0"/>
          <w:numId w:val="18"/>
        </w:numPr>
        <w:tabs>
          <w:tab w:val="left" w:pos="864"/>
        </w:tabs>
        <w:suppressAutoHyphens w:val="0"/>
        <w:overflowPunct/>
        <w:autoSpaceDE/>
        <w:spacing w:before="60" w:after="60" w:line="276" w:lineRule="auto"/>
        <w:ind w:left="567"/>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kopie faktur VAT wystawionych przez podwykonawców lub dalszych podwykonawców,</w:t>
      </w:r>
    </w:p>
    <w:p w14:paraId="3C2EC707" w14:textId="33E800DE" w:rsidR="00202DFE" w:rsidRPr="00B51D7B" w:rsidRDefault="00202DFE">
      <w:pPr>
        <w:pStyle w:val="Akapitzlist"/>
        <w:numPr>
          <w:ilvl w:val="0"/>
          <w:numId w:val="18"/>
        </w:numPr>
        <w:tabs>
          <w:tab w:val="left" w:pos="864"/>
        </w:tabs>
        <w:suppressAutoHyphens w:val="0"/>
        <w:overflowPunct/>
        <w:autoSpaceDE/>
        <w:spacing w:before="60" w:after="60" w:line="276" w:lineRule="auto"/>
        <w:ind w:left="567"/>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oświadczenie odpowiednio podwykonawcy lub dalszego podwykonawcy, złożone nie wcześniej niż w dniu wystawienia przez Wykonawcę faktury VAT, że Wykonawca, podwykonawca lub dalszy podwykonawca nie zalega z żadnymi zobowiązaniami w stosunku do niego wynikającymi z umowy o podwykonawstwo lub dalsze podwykonawstwo.</w:t>
      </w:r>
    </w:p>
    <w:p w14:paraId="71C8BE70" w14:textId="77777777" w:rsidR="00767DBE" w:rsidRPr="00B51D7B" w:rsidRDefault="00767DBE">
      <w:pPr>
        <w:pStyle w:val="Akapitzlist"/>
        <w:numPr>
          <w:ilvl w:val="0"/>
          <w:numId w:val="17"/>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 przypadku nie wykazania dokonania płatności należnej Podwykonawcy, Zamawiający uprawniony będzie do wstrzymania wypłaty należnego wynagrodzenia w części równej sumie niedokonanych wypłat wynagrodzenia na rzecz Podwykonawcy;</w:t>
      </w:r>
    </w:p>
    <w:p w14:paraId="3D3EB351" w14:textId="77777777" w:rsidR="00767DBE" w:rsidRPr="00B51D7B" w:rsidRDefault="00767DBE">
      <w:pPr>
        <w:pStyle w:val="Akapitzlist"/>
        <w:numPr>
          <w:ilvl w:val="0"/>
          <w:numId w:val="17"/>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Zamawiający dokonuje bezpośredniej zapłaty wymagalnego wynagrodzenia przysługującego Podwykonawcy, który zawarł zaakceptowaną przez Zamawiającego umowę o podwykonawstwo, w przypadku uchylenia się od obowiązku zapłaty przez Wykonawcę, z zastrzeżeniem pkt. 4 lit. b). Bezpośrednia płatność na rzecz Podwykonawcy zostanie dokonana przelewem w terminie nie dłuższym niż 30 dni od dnia wykazania zasadności takiej płatności;</w:t>
      </w:r>
    </w:p>
    <w:p w14:paraId="2972022B" w14:textId="77777777" w:rsidR="00767DBE" w:rsidRPr="00B51D7B" w:rsidRDefault="00767DBE">
      <w:pPr>
        <w:pStyle w:val="Akapitzlist"/>
        <w:numPr>
          <w:ilvl w:val="0"/>
          <w:numId w:val="17"/>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t>w przypadku zgłoszenia przez Wykonawcę uzasadnionych pisemnych uwag Zamawiający uprawniony będzie do odmowy dokonania bezpośredniej zapłaty na rzecz Podwykonawcy względnie do złożenia do depozytu sądowego kwoty potrzebnej na pokrycie wynagrodzenia Podwykonawcy lub Dalszego Podwykonawcy w przypadku istnienia zasadniczej wątpliwości Zamawiającego co do wysokości należnej zapłaty lub podmiotu, któremu płatność się należy;</w:t>
      </w:r>
    </w:p>
    <w:p w14:paraId="3B4078D5" w14:textId="15C9FA00" w:rsidR="00767DBE" w:rsidRPr="00B51D7B" w:rsidRDefault="00767DBE">
      <w:pPr>
        <w:pStyle w:val="Akapitzlist"/>
        <w:numPr>
          <w:ilvl w:val="0"/>
          <w:numId w:val="17"/>
        </w:numPr>
        <w:tabs>
          <w:tab w:val="left" w:pos="864"/>
        </w:tabs>
        <w:suppressAutoHyphens w:val="0"/>
        <w:overflowPunct/>
        <w:autoSpaceDE/>
        <w:spacing w:before="60" w:after="60" w:line="276" w:lineRule="auto"/>
        <w:ind w:left="426"/>
        <w:contextualSpacing w:val="0"/>
        <w:jc w:val="both"/>
        <w:textAlignment w:val="auto"/>
        <w:rPr>
          <w:rFonts w:ascii="Arial" w:hAnsi="Arial" w:cs="Arial"/>
          <w:bCs/>
          <w:sz w:val="24"/>
          <w:szCs w:val="24"/>
          <w:lang w:val="pl-PL" w:eastAsia="pl-PL"/>
        </w:rPr>
      </w:pPr>
      <w:r w:rsidRPr="00B51D7B">
        <w:rPr>
          <w:rFonts w:ascii="Arial" w:hAnsi="Arial" w:cs="Arial"/>
          <w:bCs/>
          <w:sz w:val="24"/>
          <w:szCs w:val="24"/>
          <w:lang w:val="pl-PL" w:eastAsia="pl-PL"/>
        </w:rPr>
        <w:lastRenderedPageBreak/>
        <w:t>w przypadku dokonania bezpośredniej zapłaty Podwykonawcy Zamawiający potrąca kwotę wypłaconego wynagrodzenia z wynagrodzenia należnego Wykonawcy. Szczegółowy tryb regulujący bezpośrednią płatność na rzecz Podwykonawcy określa art. 465 ust. od 1 do 6 ustawy Prawo zamówień publicznych</w:t>
      </w:r>
    </w:p>
    <w:p w14:paraId="4B676527" w14:textId="77777777" w:rsidR="001E21B2" w:rsidRPr="00B51D7B" w:rsidRDefault="0030001A"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3</w:t>
      </w:r>
    </w:p>
    <w:p w14:paraId="3E203EDA" w14:textId="04124A89" w:rsidR="00FC2D34" w:rsidRPr="00B51D7B" w:rsidRDefault="00FC2D34">
      <w:pPr>
        <w:pStyle w:val="Akapitzlist"/>
        <w:numPr>
          <w:ilvl w:val="0"/>
          <w:numId w:val="32"/>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 xml:space="preserve">Wykonawca zobowiązuje się wykonać przedmiot umowy w terminie </w:t>
      </w:r>
      <w:r w:rsidR="00910E95">
        <w:rPr>
          <w:rFonts w:ascii="Arial" w:hAnsi="Arial" w:cs="Arial"/>
          <w:sz w:val="24"/>
          <w:szCs w:val="24"/>
          <w:lang w:val="pl-PL"/>
        </w:rPr>
        <w:t>5</w:t>
      </w:r>
      <w:r w:rsidR="006D6DF3" w:rsidRPr="00B51D7B">
        <w:rPr>
          <w:rFonts w:ascii="Arial" w:hAnsi="Arial" w:cs="Arial"/>
          <w:sz w:val="24"/>
          <w:szCs w:val="24"/>
          <w:lang w:val="pl-PL"/>
        </w:rPr>
        <w:t xml:space="preserve"> miesięcy</w:t>
      </w:r>
      <w:r w:rsidR="000605FA" w:rsidRPr="00B51D7B">
        <w:rPr>
          <w:rFonts w:ascii="Arial" w:hAnsi="Arial" w:cs="Arial"/>
          <w:sz w:val="24"/>
          <w:szCs w:val="24"/>
          <w:lang w:val="pl-PL"/>
        </w:rPr>
        <w:t xml:space="preserve"> liczonych od dnia podpisania umowy.</w:t>
      </w:r>
    </w:p>
    <w:p w14:paraId="20E0218D" w14:textId="77777777" w:rsidR="00633276" w:rsidRPr="00B51D7B" w:rsidRDefault="00FF6371">
      <w:pPr>
        <w:pStyle w:val="Akapitzlist"/>
        <w:numPr>
          <w:ilvl w:val="0"/>
          <w:numId w:val="32"/>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Przedmiot zamówienia będzie realizowany zgodnie z wykonanym przez Wykonawcę i zatwierdzonym przez Zamawiającego harmonogramem rzeczowym, w którym Wykonawca uwzględni wszystkie terminy zajść zdarzeń czasowych oraz czasów trwania zadań</w:t>
      </w:r>
      <w:r w:rsidR="00633276" w:rsidRPr="00B51D7B">
        <w:rPr>
          <w:rFonts w:ascii="Arial" w:hAnsi="Arial" w:cs="Arial"/>
          <w:sz w:val="24"/>
          <w:szCs w:val="24"/>
          <w:lang w:val="pl-PL"/>
        </w:rPr>
        <w:t>.</w:t>
      </w:r>
    </w:p>
    <w:p w14:paraId="30B28C05" w14:textId="55BAC94F" w:rsidR="00FF6371" w:rsidRPr="00B51D7B" w:rsidRDefault="00633276">
      <w:pPr>
        <w:pStyle w:val="Akapitzlist"/>
        <w:numPr>
          <w:ilvl w:val="0"/>
          <w:numId w:val="32"/>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Wykonawca zobowiązany jest przedłożyć Zamawiającemu do zatwierdzenia harmonogram. Wszelkie aktualizacje harmonogramu Wykonawca dostarczy w terminie 3 dni roboczych liczonych od dnia ustaleń wydanych przez Zamawiającego.</w:t>
      </w:r>
    </w:p>
    <w:p w14:paraId="08736361" w14:textId="3F83A38B" w:rsidR="00194A4C" w:rsidRPr="00B51D7B" w:rsidRDefault="00194A4C">
      <w:pPr>
        <w:pStyle w:val="Akapitzlist"/>
        <w:numPr>
          <w:ilvl w:val="0"/>
          <w:numId w:val="32"/>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Zamawiający ma prawo, jeżeli jest to niezbędne dla wykonania przedmiotu niniejszej umowy, polecać Wykonawcy na dokonanie zmiany w harmonogramie kolejności wykonania robót, a wykonawca zobowiązany jest wykonać każde z poleceń.</w:t>
      </w:r>
    </w:p>
    <w:p w14:paraId="19BE6F86" w14:textId="77777777" w:rsidR="001620E6"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4</w:t>
      </w:r>
    </w:p>
    <w:p w14:paraId="39C93588" w14:textId="120F7897" w:rsidR="00F07D4B" w:rsidRPr="00B51D7B" w:rsidRDefault="00F07D4B">
      <w:pPr>
        <w:pStyle w:val="Akapitzlist"/>
        <w:numPr>
          <w:ilvl w:val="0"/>
          <w:numId w:val="8"/>
        </w:numPr>
        <w:suppressAutoHyphens w:val="0"/>
        <w:overflowPunct/>
        <w:autoSpaceDE/>
        <w:spacing w:before="60" w:after="60" w:line="276" w:lineRule="auto"/>
        <w:ind w:left="426" w:right="77" w:hanging="426"/>
        <w:contextualSpacing w:val="0"/>
        <w:jc w:val="both"/>
        <w:textAlignment w:val="auto"/>
        <w:rPr>
          <w:rFonts w:ascii="Arial" w:hAnsi="Arial" w:cs="Arial"/>
          <w:sz w:val="24"/>
          <w:szCs w:val="24"/>
          <w:lang w:val="pl-PL" w:eastAsia="en-US"/>
        </w:rPr>
      </w:pPr>
      <w:r w:rsidRPr="00B51D7B">
        <w:rPr>
          <w:rFonts w:ascii="Arial" w:hAnsi="Arial" w:cs="Arial"/>
          <w:sz w:val="24"/>
          <w:szCs w:val="24"/>
          <w:lang w:val="pl-PL" w:eastAsia="en-US"/>
        </w:rPr>
        <w:t xml:space="preserve">Wykonawca udziela …… </w:t>
      </w:r>
      <w:r w:rsidR="00202DFE" w:rsidRPr="00B51D7B">
        <w:rPr>
          <w:rFonts w:ascii="Arial" w:hAnsi="Arial" w:cs="Arial"/>
          <w:sz w:val="24"/>
          <w:szCs w:val="24"/>
          <w:lang w:val="pl-PL" w:eastAsia="en-US"/>
        </w:rPr>
        <w:t>letniej</w:t>
      </w:r>
      <w:r w:rsidRPr="00B51D7B">
        <w:rPr>
          <w:rFonts w:ascii="Arial" w:hAnsi="Arial" w:cs="Arial"/>
          <w:bCs/>
          <w:sz w:val="24"/>
          <w:szCs w:val="24"/>
          <w:lang w:val="pl-PL" w:eastAsia="en-US"/>
        </w:rPr>
        <w:t xml:space="preserve"> gwarancji</w:t>
      </w:r>
      <w:r w:rsidRPr="00B51D7B">
        <w:rPr>
          <w:rFonts w:ascii="Arial" w:hAnsi="Arial" w:cs="Arial"/>
          <w:b/>
          <w:bCs/>
          <w:sz w:val="24"/>
          <w:szCs w:val="24"/>
          <w:lang w:val="pl-PL" w:eastAsia="en-US"/>
        </w:rPr>
        <w:t xml:space="preserve"> </w:t>
      </w:r>
      <w:r w:rsidRPr="00B51D7B">
        <w:rPr>
          <w:rFonts w:ascii="Arial" w:hAnsi="Arial" w:cs="Arial"/>
          <w:sz w:val="24"/>
          <w:szCs w:val="24"/>
          <w:lang w:val="pl-PL" w:eastAsia="en-US"/>
        </w:rPr>
        <w:t>na wykonane przez siebie roboty budowlane, liczonej od dnia końcowego odbioru całości robót</w:t>
      </w:r>
      <w:r w:rsidR="00163A42" w:rsidRPr="00B51D7B">
        <w:rPr>
          <w:rFonts w:ascii="Arial" w:hAnsi="Arial" w:cs="Arial"/>
          <w:sz w:val="24"/>
          <w:szCs w:val="24"/>
          <w:lang w:val="pl-PL" w:eastAsia="en-US"/>
        </w:rPr>
        <w:t xml:space="preserve"> bez usterek/wad</w:t>
      </w:r>
      <w:r w:rsidR="005026CD" w:rsidRPr="00B51D7B">
        <w:rPr>
          <w:rFonts w:ascii="Arial" w:hAnsi="Arial" w:cs="Arial"/>
          <w:sz w:val="24"/>
          <w:szCs w:val="24"/>
          <w:lang w:val="pl-PL" w:eastAsia="en-US"/>
        </w:rPr>
        <w:t>.</w:t>
      </w:r>
    </w:p>
    <w:p w14:paraId="71077155" w14:textId="42E1AD8B" w:rsidR="00163A42" w:rsidRPr="00B51D7B" w:rsidRDefault="00163A42">
      <w:pPr>
        <w:pStyle w:val="Akapitzlist"/>
        <w:numPr>
          <w:ilvl w:val="0"/>
          <w:numId w:val="8"/>
        </w:numPr>
        <w:suppressAutoHyphens w:val="0"/>
        <w:overflowPunct/>
        <w:autoSpaceDE/>
        <w:spacing w:before="60" w:after="60" w:line="276" w:lineRule="auto"/>
        <w:ind w:left="426" w:right="77" w:hanging="426"/>
        <w:contextualSpacing w:val="0"/>
        <w:jc w:val="both"/>
        <w:textAlignment w:val="auto"/>
        <w:rPr>
          <w:rFonts w:ascii="Arial" w:hAnsi="Arial" w:cs="Arial"/>
          <w:sz w:val="24"/>
          <w:szCs w:val="24"/>
          <w:lang w:val="pl-PL" w:eastAsia="en-US"/>
        </w:rPr>
      </w:pPr>
      <w:r w:rsidRPr="00B51D7B">
        <w:rPr>
          <w:rFonts w:ascii="Arial" w:hAnsi="Arial" w:cs="Arial"/>
          <w:sz w:val="24"/>
          <w:szCs w:val="24"/>
          <w:lang w:val="pl-PL" w:eastAsia="en-US"/>
        </w:rPr>
        <w:t>W przypadku uzyskania przez Wykonawcę dłuższych okresów obowiązywania gwarancji bądź rękojmi na dane materiały, wykonane roboty, od okresu, o którym mowa w ust. 1, zastosowanie będą miały okresy dłuższe</w:t>
      </w:r>
    </w:p>
    <w:p w14:paraId="771771AD" w14:textId="77777777" w:rsidR="005026CD" w:rsidRPr="00B51D7B" w:rsidRDefault="00F07D4B">
      <w:pPr>
        <w:pStyle w:val="Akapitzlist"/>
        <w:numPr>
          <w:ilvl w:val="0"/>
          <w:numId w:val="8"/>
        </w:numPr>
        <w:suppressAutoHyphens w:val="0"/>
        <w:overflowPunct/>
        <w:autoSpaceDE/>
        <w:spacing w:before="60" w:after="60" w:line="276" w:lineRule="auto"/>
        <w:ind w:left="426" w:right="-360" w:hanging="426"/>
        <w:contextualSpacing w:val="0"/>
        <w:jc w:val="both"/>
        <w:textAlignment w:val="auto"/>
        <w:rPr>
          <w:rFonts w:ascii="Arial" w:hAnsi="Arial" w:cs="Arial"/>
          <w:sz w:val="24"/>
          <w:szCs w:val="24"/>
          <w:lang w:val="pl-PL" w:eastAsia="en-US"/>
        </w:rPr>
      </w:pPr>
      <w:r w:rsidRPr="00B51D7B">
        <w:rPr>
          <w:rFonts w:ascii="Arial" w:hAnsi="Arial" w:cs="Arial"/>
          <w:sz w:val="24"/>
          <w:szCs w:val="24"/>
          <w:lang w:val="pl-PL" w:eastAsia="en-US"/>
        </w:rPr>
        <w:t>Gwarancja obejmuje wszystkie roboty</w:t>
      </w:r>
      <w:r w:rsidRPr="00B51D7B">
        <w:rPr>
          <w:rFonts w:ascii="Arial" w:hAnsi="Arial" w:cs="Arial"/>
          <w:b/>
          <w:sz w:val="24"/>
          <w:szCs w:val="24"/>
          <w:lang w:val="pl-PL" w:eastAsia="en-US"/>
        </w:rPr>
        <w:t xml:space="preserve"> </w:t>
      </w:r>
      <w:r w:rsidRPr="00B51D7B">
        <w:rPr>
          <w:rFonts w:ascii="Arial" w:hAnsi="Arial" w:cs="Arial"/>
          <w:sz w:val="24"/>
          <w:szCs w:val="24"/>
          <w:lang w:val="pl-PL" w:eastAsia="en-US"/>
        </w:rPr>
        <w:t>wykonane w ramach niniejszej umowy.</w:t>
      </w:r>
    </w:p>
    <w:p w14:paraId="597100CB" w14:textId="77777777" w:rsidR="00F07D4B" w:rsidRPr="00B51D7B" w:rsidRDefault="00F07D4B">
      <w:pPr>
        <w:pStyle w:val="Akapitzlist"/>
        <w:numPr>
          <w:ilvl w:val="0"/>
          <w:numId w:val="8"/>
        </w:numPr>
        <w:suppressAutoHyphens w:val="0"/>
        <w:overflowPunct/>
        <w:autoSpaceDE/>
        <w:spacing w:before="60" w:after="60" w:line="276" w:lineRule="auto"/>
        <w:ind w:left="426" w:right="77" w:hanging="426"/>
        <w:contextualSpacing w:val="0"/>
        <w:jc w:val="both"/>
        <w:textAlignment w:val="auto"/>
        <w:rPr>
          <w:rFonts w:ascii="Arial" w:hAnsi="Arial" w:cs="Arial"/>
          <w:sz w:val="24"/>
          <w:szCs w:val="24"/>
          <w:lang w:val="pl-PL" w:eastAsia="en-US"/>
        </w:rPr>
      </w:pPr>
      <w:r w:rsidRPr="00B51D7B">
        <w:rPr>
          <w:rFonts w:ascii="Arial" w:hAnsi="Arial" w:cs="Arial"/>
          <w:sz w:val="24"/>
          <w:szCs w:val="24"/>
          <w:lang w:val="pl-PL" w:eastAsia="en-US"/>
        </w:rPr>
        <w:t>W przypadku ujawnienia jakiejkolwiek wady, Zamawiający jest uprawniony, według swojego uznania, do:</w:t>
      </w:r>
    </w:p>
    <w:p w14:paraId="5F384AD4" w14:textId="77777777" w:rsidR="00F07D4B" w:rsidRPr="00B51D7B" w:rsidRDefault="00F07D4B">
      <w:pPr>
        <w:pStyle w:val="Akapitzlist"/>
        <w:numPr>
          <w:ilvl w:val="0"/>
          <w:numId w:val="9"/>
        </w:numPr>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 xml:space="preserve">żądania nieodpłatnego usunięcia wady, a w przypadku, gdy dana rzecz wchodząca w zakres gwarancji była już dwukrotnie naprawiana </w:t>
      </w:r>
      <w:r w:rsidR="009979C0" w:rsidRPr="00B51D7B">
        <w:rPr>
          <w:rFonts w:ascii="Arial" w:hAnsi="Arial" w:cs="Arial"/>
          <w:sz w:val="24"/>
          <w:szCs w:val="24"/>
          <w:lang w:val="pl-PL"/>
        </w:rPr>
        <w:t>–</w:t>
      </w:r>
      <w:r w:rsidRPr="00B51D7B">
        <w:rPr>
          <w:rFonts w:ascii="Arial" w:hAnsi="Arial" w:cs="Arial"/>
          <w:sz w:val="24"/>
          <w:szCs w:val="24"/>
          <w:lang w:val="pl-PL"/>
        </w:rPr>
        <w:t xml:space="preserve"> do żądania wymiany tej rzeczy na nową, wolną od wad;</w:t>
      </w:r>
    </w:p>
    <w:p w14:paraId="0D9B941D" w14:textId="77777777" w:rsidR="00F07D4B" w:rsidRPr="00B51D7B" w:rsidRDefault="00F07D4B">
      <w:pPr>
        <w:pStyle w:val="Akapitzlist"/>
        <w:numPr>
          <w:ilvl w:val="0"/>
          <w:numId w:val="9"/>
        </w:numPr>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wskazania trybu usunięcia wady lub wymiany rzeczy na wolną od wad;</w:t>
      </w:r>
    </w:p>
    <w:p w14:paraId="5EFF5BFD" w14:textId="7921E0BA" w:rsidR="00F07D4B" w:rsidRPr="00B51D7B" w:rsidRDefault="00F07D4B">
      <w:pPr>
        <w:pStyle w:val="Akapitzlist"/>
        <w:numPr>
          <w:ilvl w:val="0"/>
          <w:numId w:val="9"/>
        </w:numPr>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 xml:space="preserve">żądania od </w:t>
      </w:r>
      <w:r w:rsidR="009979C0" w:rsidRPr="00B51D7B">
        <w:rPr>
          <w:rFonts w:ascii="Arial" w:hAnsi="Arial" w:cs="Arial"/>
          <w:sz w:val="24"/>
          <w:szCs w:val="24"/>
          <w:lang w:val="pl-PL"/>
        </w:rPr>
        <w:t>Wykonawcy</w:t>
      </w:r>
      <w:r w:rsidRPr="00B51D7B">
        <w:rPr>
          <w:rFonts w:ascii="Arial" w:hAnsi="Arial" w:cs="Arial"/>
          <w:sz w:val="24"/>
          <w:szCs w:val="24"/>
          <w:lang w:val="pl-PL"/>
        </w:rPr>
        <w:t xml:space="preserve"> odszkodowania (obejmującego zarówno poniesione straty, jak i utracone korzyści), jakiej doznał Zamawiający na skutek wystąpienia wady;</w:t>
      </w:r>
    </w:p>
    <w:p w14:paraId="0578D467" w14:textId="77777777" w:rsidR="009979C0" w:rsidRPr="00B51D7B" w:rsidRDefault="009979C0">
      <w:pPr>
        <w:pStyle w:val="Akapitzlist"/>
        <w:numPr>
          <w:ilvl w:val="0"/>
          <w:numId w:val="8"/>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Wykonawca zobowiązany będzie do wykonania naprawy bądź wy</w:t>
      </w:r>
      <w:r w:rsidR="001F4A4D" w:rsidRPr="00B51D7B">
        <w:rPr>
          <w:rFonts w:ascii="Arial" w:hAnsi="Arial" w:cs="Arial"/>
          <w:sz w:val="24"/>
          <w:szCs w:val="24"/>
          <w:lang w:val="pl-PL"/>
        </w:rPr>
        <w:t>miany części przedmiotu umowy w </w:t>
      </w:r>
      <w:r w:rsidRPr="00B51D7B">
        <w:rPr>
          <w:rFonts w:ascii="Arial" w:hAnsi="Arial" w:cs="Arial"/>
          <w:sz w:val="24"/>
          <w:szCs w:val="24"/>
          <w:lang w:val="pl-PL"/>
        </w:rPr>
        <w:t>stosunku do którego ujawniona została wada w terminie 7 dni od dnia powiadomienia</w:t>
      </w:r>
      <w:r w:rsidR="00B45AEC" w:rsidRPr="00B51D7B">
        <w:rPr>
          <w:rFonts w:ascii="Arial" w:hAnsi="Arial" w:cs="Arial"/>
          <w:sz w:val="24"/>
          <w:szCs w:val="24"/>
          <w:lang w:val="pl-PL"/>
        </w:rPr>
        <w:t>.</w:t>
      </w:r>
    </w:p>
    <w:p w14:paraId="07791E95" w14:textId="37F321F3" w:rsidR="009979C0" w:rsidRPr="00B51D7B" w:rsidRDefault="009979C0">
      <w:pPr>
        <w:pStyle w:val="Akapitzlist"/>
        <w:numPr>
          <w:ilvl w:val="0"/>
          <w:numId w:val="8"/>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Zamawiający powiadamia o ujawnieniu wad Wykonawcę w terminie 7 dni od ich ujawnienia telefoni</w:t>
      </w:r>
      <w:r w:rsidR="001F4A4D" w:rsidRPr="00B51D7B">
        <w:rPr>
          <w:rFonts w:ascii="Arial" w:hAnsi="Arial" w:cs="Arial"/>
          <w:sz w:val="24"/>
          <w:szCs w:val="24"/>
          <w:lang w:val="pl-PL"/>
        </w:rPr>
        <w:t>cznie a </w:t>
      </w:r>
      <w:r w:rsidRPr="00B51D7B">
        <w:rPr>
          <w:rFonts w:ascii="Arial" w:hAnsi="Arial" w:cs="Arial"/>
          <w:sz w:val="24"/>
          <w:szCs w:val="24"/>
          <w:lang w:val="pl-PL"/>
        </w:rPr>
        <w:t xml:space="preserve">następnie potwierdza zgłoszenie </w:t>
      </w:r>
      <w:r w:rsidR="00062EB7" w:rsidRPr="00B51D7B">
        <w:rPr>
          <w:rFonts w:ascii="Arial" w:hAnsi="Arial" w:cs="Arial"/>
          <w:sz w:val="24"/>
          <w:szCs w:val="24"/>
          <w:lang w:val="pl-PL"/>
        </w:rPr>
        <w:t>pisemnie</w:t>
      </w:r>
      <w:r w:rsidRPr="00B51D7B">
        <w:rPr>
          <w:rFonts w:ascii="Arial" w:hAnsi="Arial" w:cs="Arial"/>
          <w:sz w:val="24"/>
          <w:szCs w:val="24"/>
          <w:lang w:val="pl-PL"/>
        </w:rPr>
        <w:t xml:space="preserve"> na wskazane w ofercie numery telefonów i adres</w:t>
      </w:r>
      <w:r w:rsidR="00062EB7" w:rsidRPr="00B51D7B">
        <w:rPr>
          <w:rFonts w:ascii="Arial" w:hAnsi="Arial" w:cs="Arial"/>
          <w:sz w:val="24"/>
          <w:szCs w:val="24"/>
          <w:lang w:val="pl-PL"/>
        </w:rPr>
        <w:t xml:space="preserve"> e-mail</w:t>
      </w:r>
      <w:r w:rsidRPr="00B51D7B">
        <w:rPr>
          <w:rFonts w:ascii="Arial" w:hAnsi="Arial" w:cs="Arial"/>
          <w:sz w:val="24"/>
          <w:szCs w:val="24"/>
          <w:lang w:val="pl-PL"/>
        </w:rPr>
        <w:t>. Wykonawca zobowiązany jest potwierdzić przyjęcie powiadomienia</w:t>
      </w:r>
      <w:r w:rsidR="00B45AEC" w:rsidRPr="00B51D7B">
        <w:rPr>
          <w:rFonts w:ascii="Arial" w:hAnsi="Arial" w:cs="Arial"/>
          <w:sz w:val="24"/>
          <w:szCs w:val="24"/>
          <w:lang w:val="pl-PL"/>
        </w:rPr>
        <w:t>.</w:t>
      </w:r>
    </w:p>
    <w:p w14:paraId="4C96DF38" w14:textId="369D758D" w:rsidR="009979C0" w:rsidRPr="00B51D7B" w:rsidRDefault="009979C0">
      <w:pPr>
        <w:pStyle w:val="Akapitzlist"/>
        <w:numPr>
          <w:ilvl w:val="0"/>
          <w:numId w:val="8"/>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lastRenderedPageBreak/>
        <w:t xml:space="preserve">Usunięcie wady uważa się za skuteczne z chwilą podpisania przez obie </w:t>
      </w:r>
      <w:r w:rsidR="001F4A4D" w:rsidRPr="00B51D7B">
        <w:rPr>
          <w:rFonts w:ascii="Arial" w:hAnsi="Arial" w:cs="Arial"/>
          <w:sz w:val="24"/>
          <w:szCs w:val="24"/>
          <w:lang w:val="pl-PL"/>
        </w:rPr>
        <w:t>strony Protokołu odbioru prac z </w:t>
      </w:r>
      <w:r w:rsidRPr="00B51D7B">
        <w:rPr>
          <w:rFonts w:ascii="Arial" w:hAnsi="Arial" w:cs="Arial"/>
          <w:sz w:val="24"/>
          <w:szCs w:val="24"/>
          <w:lang w:val="pl-PL"/>
        </w:rPr>
        <w:t xml:space="preserve">usuwania wady. W </w:t>
      </w:r>
      <w:r w:rsidR="000A632F" w:rsidRPr="00B51D7B">
        <w:rPr>
          <w:rFonts w:ascii="Arial" w:hAnsi="Arial" w:cs="Arial"/>
          <w:sz w:val="24"/>
          <w:szCs w:val="24"/>
          <w:lang w:val="pl-PL"/>
        </w:rPr>
        <w:t>p</w:t>
      </w:r>
      <w:r w:rsidRPr="00B51D7B">
        <w:rPr>
          <w:rFonts w:ascii="Arial" w:hAnsi="Arial" w:cs="Arial"/>
          <w:sz w:val="24"/>
          <w:szCs w:val="24"/>
          <w:lang w:val="pl-PL"/>
        </w:rPr>
        <w:t>rotokole strony potwierdzą także termin usunięcia wady</w:t>
      </w:r>
      <w:r w:rsidR="00B45AEC" w:rsidRPr="00B51D7B">
        <w:rPr>
          <w:rFonts w:ascii="Arial" w:hAnsi="Arial" w:cs="Arial"/>
          <w:sz w:val="24"/>
          <w:szCs w:val="24"/>
          <w:lang w:val="pl-PL"/>
        </w:rPr>
        <w:t>.</w:t>
      </w:r>
    </w:p>
    <w:p w14:paraId="52FE3DCF" w14:textId="77777777" w:rsidR="009979C0" w:rsidRPr="00B51D7B" w:rsidRDefault="009979C0">
      <w:pPr>
        <w:pStyle w:val="Akapitzlist"/>
        <w:numPr>
          <w:ilvl w:val="0"/>
          <w:numId w:val="8"/>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Jeżeli Wykonawca nie wypełni obowiązku usunięcia wady w uzgodnionym terminie, Zamawiający będzie upoważniony do zlecenia usunięcia wady podmiotowi trzeciemu, a Wykonawca zostanie obciążony kosztami takiego zlecenia, bez utraty uprawnień wynikających z tytułu gwarancji i rękojmi za wady.</w:t>
      </w:r>
    </w:p>
    <w:p w14:paraId="7E961F90" w14:textId="77777777" w:rsidR="001620E6" w:rsidRPr="00B51D7B" w:rsidRDefault="009979C0">
      <w:pPr>
        <w:pStyle w:val="Akapitzlist"/>
        <w:numPr>
          <w:ilvl w:val="0"/>
          <w:numId w:val="8"/>
        </w:numPr>
        <w:spacing w:before="60" w:after="60" w:line="276" w:lineRule="auto"/>
        <w:ind w:left="426" w:hanging="426"/>
        <w:contextualSpacing w:val="0"/>
        <w:jc w:val="both"/>
        <w:rPr>
          <w:rFonts w:ascii="Arial" w:hAnsi="Arial" w:cs="Arial"/>
          <w:sz w:val="24"/>
          <w:szCs w:val="24"/>
          <w:lang w:val="pl-PL"/>
        </w:rPr>
      </w:pPr>
      <w:r w:rsidRPr="00B51D7B">
        <w:rPr>
          <w:rFonts w:ascii="Arial" w:hAnsi="Arial" w:cs="Arial"/>
          <w:sz w:val="24"/>
          <w:szCs w:val="24"/>
          <w:lang w:val="pl-PL"/>
        </w:rPr>
        <w:t>Wykonawca jest odpowiedzialny za wszelkie szkody i straty, które spowodował w czasie prac nad usuwaniem wad</w:t>
      </w:r>
      <w:r w:rsidR="00B45AEC" w:rsidRPr="00B51D7B">
        <w:rPr>
          <w:rFonts w:ascii="Arial" w:hAnsi="Arial" w:cs="Arial"/>
          <w:sz w:val="24"/>
          <w:szCs w:val="24"/>
          <w:lang w:val="pl-PL"/>
        </w:rPr>
        <w:t>.</w:t>
      </w:r>
    </w:p>
    <w:p w14:paraId="6045D0B2" w14:textId="77777777" w:rsidR="005026CD"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5</w:t>
      </w:r>
    </w:p>
    <w:p w14:paraId="293B9377" w14:textId="6B9E34E4" w:rsidR="005026CD" w:rsidRPr="00B51D7B" w:rsidRDefault="005026CD">
      <w:pPr>
        <w:pStyle w:val="Akapitzlist"/>
        <w:numPr>
          <w:ilvl w:val="0"/>
          <w:numId w:val="11"/>
        </w:numPr>
        <w:overflowPunct/>
        <w:autoSpaceDE/>
        <w:spacing w:before="60" w:after="60" w:line="276" w:lineRule="auto"/>
        <w:ind w:left="426" w:hanging="426"/>
        <w:contextualSpacing w:val="0"/>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Zamawiający zobowiązany jest do:</w:t>
      </w:r>
    </w:p>
    <w:p w14:paraId="6D950EE0" w14:textId="391E18C5" w:rsidR="005026CD" w:rsidRPr="00B51D7B" w:rsidRDefault="00062EB7">
      <w:pPr>
        <w:numPr>
          <w:ilvl w:val="0"/>
          <w:numId w:val="12"/>
        </w:numPr>
        <w:overflowPunct/>
        <w:autoSpaceDE/>
        <w:spacing w:before="60" w:after="60" w:line="276" w:lineRule="auto"/>
        <w:ind w:left="426"/>
        <w:jc w:val="both"/>
        <w:textAlignment w:val="auto"/>
        <w:rPr>
          <w:rFonts w:ascii="Arial" w:hAnsi="Arial" w:cs="Arial"/>
          <w:snapToGrid w:val="0"/>
          <w:sz w:val="24"/>
          <w:szCs w:val="24"/>
          <w:lang w:val="pl-PL"/>
        </w:rPr>
      </w:pPr>
      <w:r w:rsidRPr="00B51D7B">
        <w:rPr>
          <w:rFonts w:ascii="Arial" w:hAnsi="Arial" w:cs="Arial"/>
          <w:snapToGrid w:val="0"/>
          <w:sz w:val="24"/>
          <w:szCs w:val="24"/>
          <w:lang w:val="pl-PL"/>
        </w:rPr>
        <w:t>o</w:t>
      </w:r>
      <w:r w:rsidR="005026CD" w:rsidRPr="00B51D7B">
        <w:rPr>
          <w:rFonts w:ascii="Arial" w:hAnsi="Arial" w:cs="Arial"/>
          <w:snapToGrid w:val="0"/>
          <w:sz w:val="24"/>
          <w:szCs w:val="24"/>
          <w:lang w:val="pl-PL"/>
        </w:rPr>
        <w:t>dbioru przedmiotu umowy i zapłaty wy</w:t>
      </w:r>
      <w:r w:rsidR="002139D9" w:rsidRPr="00B51D7B">
        <w:rPr>
          <w:rFonts w:ascii="Arial" w:hAnsi="Arial" w:cs="Arial"/>
          <w:snapToGrid w:val="0"/>
          <w:sz w:val="24"/>
          <w:szCs w:val="24"/>
          <w:lang w:val="pl-PL"/>
        </w:rPr>
        <w:t>nagrodzenia należnego Wykonawcy;</w:t>
      </w:r>
    </w:p>
    <w:p w14:paraId="29409362" w14:textId="376AE72A" w:rsidR="009B7B6C" w:rsidRPr="00B51D7B" w:rsidRDefault="009B7B6C">
      <w:pPr>
        <w:numPr>
          <w:ilvl w:val="0"/>
          <w:numId w:val="12"/>
        </w:numPr>
        <w:overflowPunct/>
        <w:autoSpaceDE/>
        <w:spacing w:before="60" w:after="60" w:line="276" w:lineRule="auto"/>
        <w:ind w:left="426"/>
        <w:jc w:val="both"/>
        <w:textAlignment w:val="auto"/>
        <w:rPr>
          <w:rFonts w:ascii="Arial" w:hAnsi="Arial" w:cs="Arial"/>
          <w:snapToGrid w:val="0"/>
          <w:sz w:val="24"/>
          <w:szCs w:val="24"/>
          <w:lang w:val="pl-PL"/>
        </w:rPr>
      </w:pPr>
      <w:r w:rsidRPr="00B51D7B">
        <w:rPr>
          <w:rFonts w:ascii="Arial" w:hAnsi="Arial" w:cs="Arial"/>
          <w:snapToGrid w:val="0"/>
          <w:sz w:val="24"/>
          <w:szCs w:val="24"/>
          <w:lang w:val="pl-PL"/>
        </w:rPr>
        <w:t>protokolarnego przekazania placu budowy;</w:t>
      </w:r>
    </w:p>
    <w:p w14:paraId="114AFD44" w14:textId="09F44555" w:rsidR="009B7B6C" w:rsidRPr="00B51D7B" w:rsidRDefault="009B7B6C">
      <w:pPr>
        <w:numPr>
          <w:ilvl w:val="0"/>
          <w:numId w:val="12"/>
        </w:numPr>
        <w:overflowPunct/>
        <w:autoSpaceDE/>
        <w:spacing w:before="60" w:after="60" w:line="276" w:lineRule="auto"/>
        <w:ind w:left="426"/>
        <w:jc w:val="both"/>
        <w:textAlignment w:val="auto"/>
        <w:rPr>
          <w:rFonts w:ascii="Arial" w:hAnsi="Arial" w:cs="Arial"/>
          <w:snapToGrid w:val="0"/>
          <w:sz w:val="24"/>
          <w:szCs w:val="24"/>
          <w:lang w:val="pl-PL"/>
        </w:rPr>
      </w:pPr>
      <w:r w:rsidRPr="00B51D7B">
        <w:rPr>
          <w:rFonts w:ascii="Arial" w:hAnsi="Arial" w:cs="Arial"/>
          <w:snapToGrid w:val="0"/>
          <w:sz w:val="24"/>
          <w:szCs w:val="24"/>
          <w:lang w:val="pl-PL"/>
        </w:rPr>
        <w:t>terminowego odbioru przedmiotu umowy;</w:t>
      </w:r>
    </w:p>
    <w:p w14:paraId="460C0266" w14:textId="6625F4E4" w:rsidR="009B7B6C" w:rsidRPr="00B51D7B" w:rsidRDefault="009B7B6C">
      <w:pPr>
        <w:numPr>
          <w:ilvl w:val="0"/>
          <w:numId w:val="12"/>
        </w:numPr>
        <w:overflowPunct/>
        <w:autoSpaceDE/>
        <w:spacing w:before="60" w:after="60" w:line="276" w:lineRule="auto"/>
        <w:ind w:left="426"/>
        <w:jc w:val="both"/>
        <w:textAlignment w:val="auto"/>
        <w:rPr>
          <w:rFonts w:ascii="Arial" w:hAnsi="Arial" w:cs="Arial"/>
          <w:snapToGrid w:val="0"/>
          <w:sz w:val="24"/>
          <w:szCs w:val="24"/>
          <w:lang w:val="pl-PL"/>
        </w:rPr>
      </w:pPr>
      <w:r w:rsidRPr="00B51D7B">
        <w:rPr>
          <w:rFonts w:ascii="Arial" w:hAnsi="Arial" w:cs="Arial"/>
          <w:snapToGrid w:val="0"/>
          <w:sz w:val="24"/>
          <w:szCs w:val="24"/>
          <w:lang w:val="pl-PL"/>
        </w:rPr>
        <w:t>współdziałania z Wykonawcą przy realizacji przedmiotu umowy.</w:t>
      </w:r>
    </w:p>
    <w:p w14:paraId="0A688EA1" w14:textId="77777777" w:rsidR="005026CD" w:rsidRPr="00B51D7B" w:rsidRDefault="005026CD">
      <w:pPr>
        <w:pStyle w:val="Akapitzlist"/>
        <w:numPr>
          <w:ilvl w:val="0"/>
          <w:numId w:val="11"/>
        </w:numPr>
        <w:overflowPunct/>
        <w:autoSpaceDE/>
        <w:spacing w:before="60" w:after="60" w:line="276" w:lineRule="auto"/>
        <w:ind w:left="426" w:hanging="426"/>
        <w:contextualSpacing w:val="0"/>
        <w:jc w:val="both"/>
        <w:textAlignment w:val="auto"/>
        <w:rPr>
          <w:rFonts w:ascii="Arial" w:hAnsi="Arial" w:cs="Arial"/>
          <w:snapToGrid w:val="0"/>
          <w:sz w:val="24"/>
          <w:szCs w:val="24"/>
          <w:lang w:val="pl-PL"/>
        </w:rPr>
      </w:pPr>
      <w:r w:rsidRPr="00B51D7B">
        <w:rPr>
          <w:rFonts w:ascii="Arial" w:hAnsi="Arial" w:cs="Arial"/>
          <w:snapToGrid w:val="0"/>
          <w:sz w:val="24"/>
          <w:szCs w:val="24"/>
          <w:lang w:val="pl-PL"/>
        </w:rPr>
        <w:t>Wykonawca zobowiązany jest do:</w:t>
      </w:r>
    </w:p>
    <w:p w14:paraId="683475A7" w14:textId="54FAE57F" w:rsidR="005026CD" w:rsidRPr="00B51D7B" w:rsidRDefault="00062EB7">
      <w:pPr>
        <w:numPr>
          <w:ilvl w:val="0"/>
          <w:numId w:val="13"/>
        </w:numPr>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w</w:t>
      </w:r>
      <w:r w:rsidR="005026CD" w:rsidRPr="00B51D7B">
        <w:rPr>
          <w:rFonts w:ascii="Arial" w:hAnsi="Arial" w:cs="Arial"/>
          <w:snapToGrid w:val="0"/>
          <w:color w:val="000000"/>
          <w:sz w:val="24"/>
          <w:szCs w:val="24"/>
          <w:lang w:val="pl-PL"/>
        </w:rPr>
        <w:t xml:space="preserve">ykonania przedmiotu umowy zgodnie z </w:t>
      </w:r>
      <w:r w:rsidR="00291F9D" w:rsidRPr="00B51D7B">
        <w:rPr>
          <w:rFonts w:ascii="Arial" w:hAnsi="Arial" w:cs="Arial"/>
          <w:snapToGrid w:val="0"/>
          <w:color w:val="000000"/>
          <w:sz w:val="24"/>
          <w:szCs w:val="24"/>
          <w:lang w:val="pl-PL"/>
        </w:rPr>
        <w:t>dokumentacją zamówienia</w:t>
      </w:r>
      <w:r w:rsidR="005026CD" w:rsidRPr="00B51D7B">
        <w:rPr>
          <w:rFonts w:ascii="Arial" w:hAnsi="Arial" w:cs="Arial"/>
          <w:snapToGrid w:val="0"/>
          <w:color w:val="000000"/>
          <w:sz w:val="24"/>
          <w:szCs w:val="24"/>
          <w:lang w:val="pl-PL"/>
        </w:rPr>
        <w:t>, zasadami wiedzy</w:t>
      </w:r>
      <w:r w:rsidR="002139D9" w:rsidRPr="00B51D7B">
        <w:rPr>
          <w:rFonts w:ascii="Arial" w:hAnsi="Arial" w:cs="Arial"/>
          <w:snapToGrid w:val="0"/>
          <w:color w:val="000000"/>
          <w:sz w:val="24"/>
          <w:szCs w:val="24"/>
          <w:lang w:val="pl-PL"/>
        </w:rPr>
        <w:t xml:space="preserve"> technicznej i przepisami prawa;</w:t>
      </w:r>
    </w:p>
    <w:p w14:paraId="6E68A1C0" w14:textId="240E8D74" w:rsidR="005026CD" w:rsidRPr="00B51D7B" w:rsidRDefault="005026CD">
      <w:pPr>
        <w:numPr>
          <w:ilvl w:val="0"/>
          <w:numId w:val="13"/>
        </w:numPr>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przejęcia terenu robót;</w:t>
      </w:r>
    </w:p>
    <w:p w14:paraId="3F12250E" w14:textId="309E2811" w:rsidR="005026CD" w:rsidRPr="00B51D7B" w:rsidRDefault="00062EB7">
      <w:pPr>
        <w:keepLines/>
        <w:widowControl w:val="0"/>
        <w:numPr>
          <w:ilvl w:val="0"/>
          <w:numId w:val="13"/>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w:t>
      </w:r>
      <w:r w:rsidR="005026CD" w:rsidRPr="00B51D7B">
        <w:rPr>
          <w:rFonts w:ascii="Arial" w:hAnsi="Arial" w:cs="Arial"/>
          <w:snapToGrid w:val="0"/>
          <w:color w:val="000000"/>
          <w:sz w:val="24"/>
          <w:szCs w:val="24"/>
          <w:lang w:val="pl-PL"/>
        </w:rPr>
        <w:t>abezpieczenia terenu robót zgodnie z obowiązującym prawem, z zac</w:t>
      </w:r>
      <w:r w:rsidR="002139D9" w:rsidRPr="00B51D7B">
        <w:rPr>
          <w:rFonts w:ascii="Arial" w:hAnsi="Arial" w:cs="Arial"/>
          <w:snapToGrid w:val="0"/>
          <w:color w:val="000000"/>
          <w:sz w:val="24"/>
          <w:szCs w:val="24"/>
          <w:lang w:val="pl-PL"/>
        </w:rPr>
        <w:t>howaniem najwyższej staranności;</w:t>
      </w:r>
    </w:p>
    <w:p w14:paraId="51022976" w14:textId="74890914" w:rsidR="002139D9" w:rsidRPr="00B51D7B" w:rsidRDefault="00062EB7">
      <w:pPr>
        <w:keepLines/>
        <w:widowControl w:val="0"/>
        <w:numPr>
          <w:ilvl w:val="0"/>
          <w:numId w:val="13"/>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w:t>
      </w:r>
      <w:r w:rsidR="005026CD" w:rsidRPr="00B51D7B">
        <w:rPr>
          <w:rFonts w:ascii="Arial" w:hAnsi="Arial" w:cs="Arial"/>
          <w:snapToGrid w:val="0"/>
          <w:color w:val="000000"/>
          <w:sz w:val="24"/>
          <w:szCs w:val="24"/>
          <w:lang w:val="pl-PL"/>
        </w:rPr>
        <w:t xml:space="preserve">organizowania zaplecza </w:t>
      </w:r>
      <w:r w:rsidR="005026CD" w:rsidRPr="00B51D7B">
        <w:rPr>
          <w:rFonts w:ascii="Arial" w:hAnsi="Arial" w:cs="Arial"/>
          <w:sz w:val="24"/>
          <w:szCs w:val="24"/>
          <w:lang w:val="pl-PL"/>
        </w:rPr>
        <w:t>robót budowlanych</w:t>
      </w:r>
      <w:r w:rsidR="002139D9" w:rsidRPr="00B51D7B">
        <w:rPr>
          <w:rFonts w:ascii="Arial" w:hAnsi="Arial" w:cs="Arial"/>
          <w:snapToGrid w:val="0"/>
          <w:color w:val="000000"/>
          <w:sz w:val="24"/>
          <w:szCs w:val="24"/>
          <w:lang w:val="pl-PL"/>
        </w:rPr>
        <w:t>;</w:t>
      </w:r>
    </w:p>
    <w:p w14:paraId="5AFD77AC" w14:textId="400C02AD" w:rsidR="005026CD" w:rsidRPr="00B51D7B" w:rsidRDefault="00062EB7">
      <w:pPr>
        <w:keepLines/>
        <w:widowControl w:val="0"/>
        <w:numPr>
          <w:ilvl w:val="0"/>
          <w:numId w:val="13"/>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p</w:t>
      </w:r>
      <w:r w:rsidR="005026CD" w:rsidRPr="00B51D7B">
        <w:rPr>
          <w:rFonts w:ascii="Arial" w:hAnsi="Arial" w:cs="Arial"/>
          <w:snapToGrid w:val="0"/>
          <w:color w:val="000000"/>
          <w:sz w:val="24"/>
          <w:szCs w:val="24"/>
          <w:lang w:val="pl-PL"/>
        </w:rPr>
        <w:t>rzerwania robót na żądanie Zamawiającego oraz zabezpieczenia wykonany</w:t>
      </w:r>
      <w:r w:rsidR="002139D9" w:rsidRPr="00B51D7B">
        <w:rPr>
          <w:rFonts w:ascii="Arial" w:hAnsi="Arial" w:cs="Arial"/>
          <w:snapToGrid w:val="0"/>
          <w:color w:val="000000"/>
          <w:sz w:val="24"/>
          <w:szCs w:val="24"/>
          <w:lang w:val="pl-PL"/>
        </w:rPr>
        <w:t>ch robót przed ich zniszczeniem;</w:t>
      </w:r>
    </w:p>
    <w:p w14:paraId="10B5B53B" w14:textId="71843B4E" w:rsidR="003D28BE" w:rsidRPr="00B51D7B" w:rsidRDefault="003D28BE">
      <w:pPr>
        <w:keepLines/>
        <w:widowControl w:val="0"/>
        <w:numPr>
          <w:ilvl w:val="0"/>
          <w:numId w:val="13"/>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odgrodzenia strefy roboczej przed dostępem osób trzecich i właściwego jej oznakowania</w:t>
      </w:r>
      <w:r w:rsidR="00595A22" w:rsidRPr="00B51D7B">
        <w:rPr>
          <w:rFonts w:ascii="Arial" w:hAnsi="Arial" w:cs="Arial"/>
          <w:snapToGrid w:val="0"/>
          <w:color w:val="000000"/>
          <w:sz w:val="24"/>
          <w:szCs w:val="24"/>
          <w:lang w:val="pl-PL"/>
        </w:rPr>
        <w:t>;</w:t>
      </w:r>
    </w:p>
    <w:p w14:paraId="72E30ADB" w14:textId="7467AFEC" w:rsidR="00CC070D" w:rsidRPr="00B51D7B" w:rsidRDefault="00CC070D">
      <w:pPr>
        <w:keepLines/>
        <w:widowControl w:val="0"/>
        <w:numPr>
          <w:ilvl w:val="0"/>
          <w:numId w:val="13"/>
        </w:numPr>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zapewnienia właściwego gospodarowania odpadami wytwarzanymi w czasie budowy, minimalizowania ich ilości, gromadzenia ich w sposób selektywny w wydzielonych przez siebie i przystosowanych do tego miejscach, w warunkach zabezpieczających przedostanie się do środowiska substancji szkodliwych oraz zapewnienia ich sprawnego odbioru lub ponownego wykorzystania. Jeżeli w trakcie prowadzonych robót powstaną odpady niebezpieczne, to Wykonawca oddzieli je od odpadów obojętnych i przekaże je do firm specjalistycznych zajmujących się ich unieszkodliwieniem. Wszelkie konsekwencje niedopełnienia powyższego obowiązku będą obciążały Wykonawcę. Wykonawca na każde żądanie Zamawiającego zobowiązany jest przedłożyć dokumenty potwierdzające zgodne z przepisami wykonanie obowiązków w zakresie gospodarki odpadami</w:t>
      </w:r>
    </w:p>
    <w:p w14:paraId="0E6E5473" w14:textId="330D1693" w:rsidR="005026CD" w:rsidRPr="00B51D7B" w:rsidRDefault="00062EB7">
      <w:pPr>
        <w:keepLines/>
        <w:widowControl w:val="0"/>
        <w:numPr>
          <w:ilvl w:val="0"/>
          <w:numId w:val="13"/>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z</w:t>
      </w:r>
      <w:r w:rsidR="005026CD" w:rsidRPr="00B51D7B">
        <w:rPr>
          <w:rFonts w:ascii="Arial" w:hAnsi="Arial" w:cs="Arial"/>
          <w:snapToGrid w:val="0"/>
          <w:color w:val="000000"/>
          <w:sz w:val="24"/>
          <w:szCs w:val="24"/>
          <w:lang w:val="pl-PL"/>
        </w:rPr>
        <w:t>głoszenia</w:t>
      </w:r>
      <w:r w:rsidRPr="00B51D7B">
        <w:rPr>
          <w:rFonts w:ascii="Arial" w:hAnsi="Arial" w:cs="Arial"/>
          <w:snapToGrid w:val="0"/>
          <w:color w:val="000000"/>
          <w:sz w:val="24"/>
          <w:szCs w:val="24"/>
          <w:lang w:val="pl-PL"/>
        </w:rPr>
        <w:t xml:space="preserve"> </w:t>
      </w:r>
      <w:r w:rsidR="005026CD" w:rsidRPr="00B51D7B">
        <w:rPr>
          <w:rFonts w:ascii="Arial" w:hAnsi="Arial" w:cs="Arial"/>
          <w:snapToGrid w:val="0"/>
          <w:color w:val="000000"/>
          <w:sz w:val="24"/>
          <w:szCs w:val="24"/>
          <w:lang w:val="pl-PL"/>
        </w:rPr>
        <w:t xml:space="preserve">przedmiotu umowy do odbioru </w:t>
      </w:r>
      <w:r w:rsidR="009A1FA2" w:rsidRPr="00B51D7B">
        <w:rPr>
          <w:rFonts w:ascii="Arial" w:hAnsi="Arial" w:cs="Arial"/>
          <w:snapToGrid w:val="0"/>
          <w:color w:val="000000"/>
          <w:sz w:val="24"/>
          <w:szCs w:val="24"/>
          <w:lang w:val="pl-PL"/>
        </w:rPr>
        <w:t xml:space="preserve">częściowego i </w:t>
      </w:r>
      <w:r w:rsidR="005026CD" w:rsidRPr="00B51D7B">
        <w:rPr>
          <w:rFonts w:ascii="Arial" w:hAnsi="Arial" w:cs="Arial"/>
          <w:snapToGrid w:val="0"/>
          <w:color w:val="000000"/>
          <w:sz w:val="24"/>
          <w:szCs w:val="24"/>
          <w:lang w:val="pl-PL"/>
        </w:rPr>
        <w:t>końcowego, uczestniczenia w</w:t>
      </w:r>
      <w:r w:rsidR="006B7458" w:rsidRPr="00B51D7B">
        <w:rPr>
          <w:rFonts w:ascii="Arial" w:hAnsi="Arial" w:cs="Arial"/>
          <w:snapToGrid w:val="0"/>
          <w:color w:val="000000"/>
          <w:sz w:val="24"/>
          <w:szCs w:val="24"/>
          <w:lang w:val="pl-PL"/>
        </w:rPr>
        <w:t> </w:t>
      </w:r>
      <w:r w:rsidR="005026CD" w:rsidRPr="00B51D7B">
        <w:rPr>
          <w:rFonts w:ascii="Arial" w:hAnsi="Arial" w:cs="Arial"/>
          <w:snapToGrid w:val="0"/>
          <w:color w:val="000000"/>
          <w:sz w:val="24"/>
          <w:szCs w:val="24"/>
          <w:lang w:val="pl-PL"/>
        </w:rPr>
        <w:t>czynnościach odbioru i zapewnie</w:t>
      </w:r>
      <w:r w:rsidR="002139D9" w:rsidRPr="00B51D7B">
        <w:rPr>
          <w:rFonts w:ascii="Arial" w:hAnsi="Arial" w:cs="Arial"/>
          <w:snapToGrid w:val="0"/>
          <w:color w:val="000000"/>
          <w:sz w:val="24"/>
          <w:szCs w:val="24"/>
          <w:lang w:val="pl-PL"/>
        </w:rPr>
        <w:t>nie usunięcia stwierdzonych wad;</w:t>
      </w:r>
    </w:p>
    <w:p w14:paraId="39AA731B" w14:textId="7CCD01EA" w:rsidR="005026CD" w:rsidRPr="00B51D7B" w:rsidRDefault="00062EB7">
      <w:pPr>
        <w:keepLines/>
        <w:widowControl w:val="0"/>
        <w:numPr>
          <w:ilvl w:val="0"/>
          <w:numId w:val="13"/>
        </w:numPr>
        <w:suppressAutoHyphens w:val="0"/>
        <w:overflowPunct/>
        <w:autoSpaceDE/>
        <w:spacing w:before="60" w:after="60" w:line="276" w:lineRule="auto"/>
        <w:ind w:left="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t>d</w:t>
      </w:r>
      <w:r w:rsidR="005026CD" w:rsidRPr="00B51D7B">
        <w:rPr>
          <w:rFonts w:ascii="Arial" w:hAnsi="Arial" w:cs="Arial"/>
          <w:snapToGrid w:val="0"/>
          <w:color w:val="000000"/>
          <w:sz w:val="24"/>
          <w:szCs w:val="24"/>
          <w:lang w:val="pl-PL"/>
        </w:rPr>
        <w:t xml:space="preserve">bania o należyty porządek na terenie </w:t>
      </w:r>
      <w:r w:rsidR="005026CD" w:rsidRPr="00B51D7B">
        <w:rPr>
          <w:rFonts w:ascii="Arial" w:hAnsi="Arial" w:cs="Arial"/>
          <w:sz w:val="24"/>
          <w:szCs w:val="24"/>
          <w:lang w:val="pl-PL"/>
        </w:rPr>
        <w:t>robót budowlanych</w:t>
      </w:r>
      <w:r w:rsidR="002139D9" w:rsidRPr="00B51D7B">
        <w:rPr>
          <w:rFonts w:ascii="Arial" w:hAnsi="Arial" w:cs="Arial"/>
          <w:snapToGrid w:val="0"/>
          <w:color w:val="000000"/>
          <w:sz w:val="24"/>
          <w:szCs w:val="24"/>
          <w:lang w:val="pl-PL"/>
        </w:rPr>
        <w:t>;</w:t>
      </w:r>
    </w:p>
    <w:p w14:paraId="445CA91C" w14:textId="7AA4C948" w:rsidR="00595A22" w:rsidRPr="00B51D7B" w:rsidRDefault="00062EB7">
      <w:pPr>
        <w:keepLines/>
        <w:widowControl w:val="0"/>
        <w:numPr>
          <w:ilvl w:val="0"/>
          <w:numId w:val="13"/>
        </w:numPr>
        <w:suppressAutoHyphens w:val="0"/>
        <w:overflowPunct/>
        <w:autoSpaceDE/>
        <w:spacing w:before="60" w:after="60" w:line="276" w:lineRule="auto"/>
        <w:ind w:left="426" w:hanging="426"/>
        <w:jc w:val="both"/>
        <w:textAlignment w:val="auto"/>
        <w:rPr>
          <w:rFonts w:ascii="Arial" w:hAnsi="Arial" w:cs="Arial"/>
          <w:snapToGrid w:val="0"/>
          <w:color w:val="000000"/>
          <w:sz w:val="24"/>
          <w:szCs w:val="24"/>
          <w:lang w:val="pl-PL"/>
        </w:rPr>
      </w:pPr>
      <w:r w:rsidRPr="00B51D7B">
        <w:rPr>
          <w:rFonts w:ascii="Arial" w:hAnsi="Arial" w:cs="Arial"/>
          <w:snapToGrid w:val="0"/>
          <w:color w:val="000000"/>
          <w:sz w:val="24"/>
          <w:szCs w:val="24"/>
          <w:lang w:val="pl-PL"/>
        </w:rPr>
        <w:lastRenderedPageBreak/>
        <w:t>p</w:t>
      </w:r>
      <w:r w:rsidR="005026CD" w:rsidRPr="00B51D7B">
        <w:rPr>
          <w:rFonts w:ascii="Arial" w:hAnsi="Arial" w:cs="Arial"/>
          <w:snapToGrid w:val="0"/>
          <w:color w:val="000000"/>
          <w:sz w:val="24"/>
          <w:szCs w:val="24"/>
          <w:lang w:val="pl-PL"/>
        </w:rPr>
        <w:t>osiadania aktualnego ubezpieczenie od prowadzonej działalności gospodarczej</w:t>
      </w:r>
      <w:r w:rsidR="002139D9" w:rsidRPr="00B51D7B">
        <w:rPr>
          <w:rFonts w:ascii="Arial" w:hAnsi="Arial" w:cs="Arial"/>
          <w:snapToGrid w:val="0"/>
          <w:color w:val="000000"/>
          <w:sz w:val="24"/>
          <w:szCs w:val="24"/>
          <w:lang w:val="pl-PL"/>
        </w:rPr>
        <w:t>.</w:t>
      </w:r>
    </w:p>
    <w:p w14:paraId="59B23420" w14:textId="30EB0CF4" w:rsidR="001A2482"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6</w:t>
      </w:r>
    </w:p>
    <w:p w14:paraId="003D4959" w14:textId="77777777"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Wykonawca powierza wykonanie przedmiotu umowy następującym podwykonawcom:</w:t>
      </w:r>
    </w:p>
    <w:p w14:paraId="4A3398D9" w14:textId="1057DE5D" w:rsidR="00062EB7" w:rsidRPr="00B51D7B" w:rsidRDefault="00062EB7">
      <w:pPr>
        <w:pStyle w:val="Akapitzlist"/>
        <w:numPr>
          <w:ilvl w:val="1"/>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 (nazwa);………………………………………</w:t>
      </w:r>
    </w:p>
    <w:p w14:paraId="387B9B8B" w14:textId="77777777" w:rsidR="00062EB7" w:rsidRPr="00B51D7B" w:rsidRDefault="00062EB7" w:rsidP="00E0024C">
      <w:pPr>
        <w:pStyle w:val="Akapitzlist"/>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zakres wykonywanych czynności………………………………………………</w:t>
      </w:r>
    </w:p>
    <w:p w14:paraId="790AFC22" w14:textId="285793E2" w:rsidR="00062EB7" w:rsidRPr="00B51D7B" w:rsidRDefault="00062EB7" w:rsidP="00E0024C">
      <w:pPr>
        <w:pStyle w:val="Akapitzlist"/>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 (nazwa);………………………………………</w:t>
      </w:r>
    </w:p>
    <w:p w14:paraId="35779FFC" w14:textId="77777777" w:rsidR="00062EB7" w:rsidRPr="00B51D7B" w:rsidRDefault="00062EB7" w:rsidP="00E0024C">
      <w:pPr>
        <w:pStyle w:val="Akapitzlist"/>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zakres wykonywanych czynności………………………………………………</w:t>
      </w:r>
    </w:p>
    <w:p w14:paraId="4941554C" w14:textId="339925C3" w:rsidR="00062EB7" w:rsidRPr="00B51D7B" w:rsidRDefault="00062EB7" w:rsidP="00E0024C">
      <w:pPr>
        <w:pStyle w:val="Akapitzlist"/>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 (nazwa);………………………………………</w:t>
      </w:r>
    </w:p>
    <w:p w14:paraId="6A721AC6" w14:textId="77777777" w:rsidR="00062EB7" w:rsidRPr="00B51D7B" w:rsidRDefault="00062EB7" w:rsidP="00E0024C">
      <w:pPr>
        <w:pStyle w:val="Akapitzlist"/>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zakres wykonywanych czynności………………………………………………</w:t>
      </w:r>
    </w:p>
    <w:p w14:paraId="367A19C9" w14:textId="1C330958"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Umowy Wykonawcy z podwykonawcami oraz umowy podwykonawców z dalszymi podwykonawcami winny być zawierane w formie pisemnej.</w:t>
      </w:r>
    </w:p>
    <w:p w14:paraId="053C1787" w14:textId="21E0586B"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Po zawarciu niniejszej Umowy Wykonawca nie może bez uprzedniej zgody Zamawiającego zawrzeć umowy z podwykonawcą niewymienionym w ust. 1.</w:t>
      </w:r>
    </w:p>
    <w:p w14:paraId="6D5F51E9" w14:textId="6D2898C5"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Wykonawca, podwykonawca lub dalszy podwykonawca zamierzający:</w:t>
      </w:r>
    </w:p>
    <w:p w14:paraId="7CD63680" w14:textId="5BA70168" w:rsidR="00062EB7" w:rsidRPr="00B51D7B" w:rsidRDefault="00062EB7">
      <w:pPr>
        <w:pStyle w:val="Akapitzlist"/>
        <w:numPr>
          <w:ilvl w:val="0"/>
          <w:numId w:val="20"/>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zawrzeć umowę o podwykonawstwo, której przedmiotem są roboty budowlane objęte niniejszą umową (umowa o podwykonawstwo)</w:t>
      </w:r>
    </w:p>
    <w:p w14:paraId="40F5CB34" w14:textId="34E164F7" w:rsidR="00062EB7" w:rsidRPr="00B51D7B" w:rsidRDefault="00062EB7">
      <w:pPr>
        <w:pStyle w:val="Akapitzlist"/>
        <w:numPr>
          <w:ilvl w:val="0"/>
          <w:numId w:val="20"/>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dokonać zmiany umowy o podwykonawstwo, jest zobowiązany, w trakcie realizacji Umowy, do przedłożenia Zamawiającemu projektu umowy o podwykonawstwo, a także projektu zmiany takiej umowy, przy czym podwykonawca lub dalszy podwykonawca jest obowiązany dołączyć zgodę Wykonawcy na zawarcie umowy o podwykonawstwo o treści zgodnej z projektem umowy.</w:t>
      </w:r>
    </w:p>
    <w:p w14:paraId="308169BA" w14:textId="67EF9C18"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Każdy projekt umowy o podwykonawstwo oraz umowa o podwykonawstwo musi zawierać w</w:t>
      </w:r>
      <w:r w:rsidR="00DD3409" w:rsidRPr="00B51D7B">
        <w:rPr>
          <w:rFonts w:ascii="Arial" w:eastAsia="ArialNarrow" w:hAnsi="Arial" w:cs="Arial"/>
          <w:bCs/>
          <w:sz w:val="24"/>
          <w:szCs w:val="24"/>
          <w:lang w:val="pl-PL"/>
        </w:rPr>
        <w:t> </w:t>
      </w:r>
      <w:r w:rsidRPr="00B51D7B">
        <w:rPr>
          <w:rFonts w:ascii="Arial" w:eastAsia="ArialNarrow" w:hAnsi="Arial" w:cs="Arial"/>
          <w:bCs/>
          <w:sz w:val="24"/>
          <w:szCs w:val="24"/>
          <w:lang w:val="pl-PL"/>
        </w:rPr>
        <w:t>szczególności postanowienia dotyczące:</w:t>
      </w:r>
    </w:p>
    <w:p w14:paraId="6FC1C442" w14:textId="6E30CFD4" w:rsidR="00062EB7" w:rsidRPr="00B51D7B" w:rsidRDefault="00FB7C84">
      <w:pPr>
        <w:pStyle w:val="Akapitzlist"/>
        <w:numPr>
          <w:ilvl w:val="0"/>
          <w:numId w:val="21"/>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w:t>
      </w:r>
      <w:r w:rsidR="00062EB7" w:rsidRPr="00B51D7B">
        <w:rPr>
          <w:rFonts w:ascii="Arial" w:eastAsia="ArialNarrow" w:hAnsi="Arial" w:cs="Arial"/>
          <w:bCs/>
          <w:sz w:val="24"/>
          <w:szCs w:val="24"/>
          <w:lang w:val="pl-PL"/>
        </w:rPr>
        <w:t>akresu robot przewidzianych do wykonania,</w:t>
      </w:r>
    </w:p>
    <w:p w14:paraId="779300F3" w14:textId="1D9CAF71" w:rsidR="00062EB7" w:rsidRPr="00B51D7B" w:rsidRDefault="00FB7C84">
      <w:pPr>
        <w:pStyle w:val="Akapitzlist"/>
        <w:numPr>
          <w:ilvl w:val="0"/>
          <w:numId w:val="21"/>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t</w:t>
      </w:r>
      <w:r w:rsidR="00062EB7" w:rsidRPr="00B51D7B">
        <w:rPr>
          <w:rFonts w:ascii="Arial" w:eastAsia="ArialNarrow" w:hAnsi="Arial" w:cs="Arial"/>
          <w:bCs/>
          <w:sz w:val="24"/>
          <w:szCs w:val="24"/>
          <w:lang w:val="pl-PL"/>
        </w:rPr>
        <w:t>erminu realizacji robot,</w:t>
      </w:r>
    </w:p>
    <w:p w14:paraId="5D98568C" w14:textId="5A236276" w:rsidR="00062EB7" w:rsidRPr="00B51D7B" w:rsidRDefault="00FB7C84">
      <w:pPr>
        <w:pStyle w:val="Akapitzlist"/>
        <w:numPr>
          <w:ilvl w:val="0"/>
          <w:numId w:val="21"/>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w</w:t>
      </w:r>
      <w:r w:rsidR="00062EB7" w:rsidRPr="00B51D7B">
        <w:rPr>
          <w:rFonts w:ascii="Arial" w:eastAsia="ArialNarrow" w:hAnsi="Arial" w:cs="Arial"/>
          <w:bCs/>
          <w:sz w:val="24"/>
          <w:szCs w:val="24"/>
          <w:lang w:val="pl-PL"/>
        </w:rPr>
        <w:t>ynagrodzenia i zasad płatności za wykonanie robot,</w:t>
      </w:r>
    </w:p>
    <w:p w14:paraId="383D24D5" w14:textId="044300E2" w:rsidR="00062EB7" w:rsidRPr="00B51D7B" w:rsidRDefault="00FB7C84">
      <w:pPr>
        <w:pStyle w:val="Akapitzlist"/>
        <w:numPr>
          <w:ilvl w:val="0"/>
          <w:numId w:val="21"/>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t</w:t>
      </w:r>
      <w:r w:rsidR="00062EB7" w:rsidRPr="00B51D7B">
        <w:rPr>
          <w:rFonts w:ascii="Arial" w:eastAsia="ArialNarrow" w:hAnsi="Arial" w:cs="Arial"/>
          <w:bCs/>
          <w:sz w:val="24"/>
          <w:szCs w:val="24"/>
          <w:lang w:val="pl-PL"/>
        </w:rPr>
        <w:t>erminu zapłaty wynagrodzenia podwykonawcy lub dalszemu podwykonawcy z tym zastrzeżeniem, ze termin ten nie może być dłuższy niż 30 dni od doręczenia Wykonawcy, podwykonawcy lub dalszemu podwykonawcy faktury lub rachunku, potwierdzających wykonanie zleconej podwykonawcy lub dalszemu podwykonawcy roboty budowlanej,</w:t>
      </w:r>
    </w:p>
    <w:p w14:paraId="1CBACF68" w14:textId="322663D9" w:rsidR="00062EB7" w:rsidRPr="00B51D7B" w:rsidRDefault="00FB7C84">
      <w:pPr>
        <w:pStyle w:val="Akapitzlist"/>
        <w:numPr>
          <w:ilvl w:val="0"/>
          <w:numId w:val="21"/>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r</w:t>
      </w:r>
      <w:r w:rsidR="00062EB7" w:rsidRPr="00B51D7B">
        <w:rPr>
          <w:rFonts w:ascii="Arial" w:eastAsia="ArialNarrow" w:hAnsi="Arial" w:cs="Arial"/>
          <w:bCs/>
          <w:sz w:val="24"/>
          <w:szCs w:val="24"/>
          <w:lang w:val="pl-PL"/>
        </w:rPr>
        <w:t>ozwiązanie umowy z podwykonawcą w przypadku rozwiązania niniejszej Umowy.</w:t>
      </w:r>
    </w:p>
    <w:p w14:paraId="45B37BF5" w14:textId="4F1EBC2F"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 xml:space="preserve">Zamawiający w terminie </w:t>
      </w:r>
      <w:r w:rsidR="00124BDC" w:rsidRPr="00B51D7B">
        <w:rPr>
          <w:rFonts w:ascii="Arial" w:eastAsia="ArialNarrow" w:hAnsi="Arial" w:cs="Arial"/>
          <w:bCs/>
          <w:sz w:val="24"/>
          <w:szCs w:val="24"/>
          <w:lang w:val="pl-PL"/>
        </w:rPr>
        <w:t>7</w:t>
      </w:r>
      <w:r w:rsidRPr="00B51D7B">
        <w:rPr>
          <w:rFonts w:ascii="Arial" w:eastAsia="ArialNarrow" w:hAnsi="Arial" w:cs="Arial"/>
          <w:bCs/>
          <w:sz w:val="24"/>
          <w:szCs w:val="24"/>
          <w:lang w:val="pl-PL"/>
        </w:rPr>
        <w:t xml:space="preserve"> dni od otrzymania projektu umowy o podwykonawstwo, zgłosi pisemne zastrzeżenia do projektu takiej umowy, jeżeli:</w:t>
      </w:r>
    </w:p>
    <w:p w14:paraId="11A7422B" w14:textId="491565F0" w:rsidR="00062EB7" w:rsidRPr="00B51D7B" w:rsidRDefault="00FB7C84">
      <w:pPr>
        <w:pStyle w:val="Akapitzlist"/>
        <w:numPr>
          <w:ilvl w:val="0"/>
          <w:numId w:val="22"/>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n</w:t>
      </w:r>
      <w:r w:rsidR="00062EB7" w:rsidRPr="00B51D7B">
        <w:rPr>
          <w:rFonts w:ascii="Arial" w:eastAsia="ArialNarrow" w:hAnsi="Arial" w:cs="Arial"/>
          <w:bCs/>
          <w:sz w:val="24"/>
          <w:szCs w:val="24"/>
          <w:lang w:val="pl-PL"/>
        </w:rPr>
        <w:t>ie spełnia ona wymagań określonych w specyfikacji istotnych warunków zamówienia, w</w:t>
      </w:r>
      <w:r w:rsidR="00DD3409" w:rsidRPr="00B51D7B">
        <w:rPr>
          <w:rFonts w:ascii="Arial" w:eastAsia="ArialNarrow" w:hAnsi="Arial" w:cs="Arial"/>
          <w:bCs/>
          <w:sz w:val="24"/>
          <w:szCs w:val="24"/>
          <w:lang w:val="pl-PL"/>
        </w:rPr>
        <w:t> </w:t>
      </w:r>
      <w:r w:rsidR="00062EB7" w:rsidRPr="00B51D7B">
        <w:rPr>
          <w:rFonts w:ascii="Arial" w:eastAsia="ArialNarrow" w:hAnsi="Arial" w:cs="Arial"/>
          <w:bCs/>
          <w:sz w:val="24"/>
          <w:szCs w:val="24"/>
          <w:lang w:val="pl-PL"/>
        </w:rPr>
        <w:t>szczególności nie spełnia ona wymagań określonych w ust. 5</w:t>
      </w:r>
    </w:p>
    <w:p w14:paraId="58A22F21" w14:textId="6B371CF4" w:rsidR="00062EB7" w:rsidRPr="00B51D7B" w:rsidRDefault="00FB7C84">
      <w:pPr>
        <w:pStyle w:val="Akapitzlist"/>
        <w:numPr>
          <w:ilvl w:val="0"/>
          <w:numId w:val="22"/>
        </w:numPr>
        <w:autoSpaceDN w:val="0"/>
        <w:adjustRightInd w:val="0"/>
        <w:spacing w:before="60" w:after="60" w:line="276" w:lineRule="auto"/>
        <w:ind w:left="567"/>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g</w:t>
      </w:r>
      <w:r w:rsidR="00062EB7" w:rsidRPr="00B51D7B">
        <w:rPr>
          <w:rFonts w:ascii="Arial" w:eastAsia="ArialNarrow" w:hAnsi="Arial" w:cs="Arial"/>
          <w:bCs/>
          <w:sz w:val="24"/>
          <w:szCs w:val="24"/>
          <w:lang w:val="pl-PL"/>
        </w:rPr>
        <w:t xml:space="preserve">dy przewiduje termin zapłaty wynagrodzenia dłuższy niż 30 dni od dnia doręczenia Wykonawcy, podwykonawcy lub dalszemu podwykonawcy faktury lub rachunku, </w:t>
      </w:r>
      <w:r w:rsidR="00062EB7" w:rsidRPr="00B51D7B">
        <w:rPr>
          <w:rFonts w:ascii="Arial" w:eastAsia="ArialNarrow" w:hAnsi="Arial" w:cs="Arial"/>
          <w:bCs/>
          <w:sz w:val="24"/>
          <w:szCs w:val="24"/>
          <w:lang w:val="pl-PL"/>
        </w:rPr>
        <w:lastRenderedPageBreak/>
        <w:t>potwierdzających wykonanie zleconej podwykonawcy lub dalszemu podwykonawcy roboty budowlanej.</w:t>
      </w:r>
    </w:p>
    <w:p w14:paraId="60F6F814" w14:textId="212558D6"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Niezgłoszenie przez Zamawiającego pisemnych zastrzeżeń do przedłożonego projektu umowy o</w:t>
      </w:r>
      <w:r w:rsidR="00C633D8" w:rsidRPr="00B51D7B">
        <w:rPr>
          <w:rFonts w:ascii="Arial" w:eastAsia="ArialNarrow" w:hAnsi="Arial" w:cs="Arial"/>
          <w:bCs/>
          <w:sz w:val="24"/>
          <w:szCs w:val="24"/>
          <w:lang w:val="pl-PL"/>
        </w:rPr>
        <w:t> </w:t>
      </w:r>
      <w:r w:rsidRPr="00B51D7B">
        <w:rPr>
          <w:rFonts w:ascii="Arial" w:eastAsia="ArialNarrow" w:hAnsi="Arial" w:cs="Arial"/>
          <w:bCs/>
          <w:sz w:val="24"/>
          <w:szCs w:val="24"/>
          <w:lang w:val="pl-PL"/>
        </w:rPr>
        <w:t>podwykonawstwo w terminie określonym w ust. 6, uważa się za akceptację projektu umowy przez Zamawiającego.</w:t>
      </w:r>
    </w:p>
    <w:p w14:paraId="7D97F11A" w14:textId="3B4616C6"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Wykonawca, podwykonawca lub dalszy podwykonawca mają obowiązek</w:t>
      </w:r>
      <w:r w:rsidR="00007E5D" w:rsidRPr="00B51D7B">
        <w:rPr>
          <w:rFonts w:ascii="Arial" w:eastAsia="ArialNarrow" w:hAnsi="Arial" w:cs="Arial"/>
          <w:bCs/>
          <w:sz w:val="24"/>
          <w:szCs w:val="24"/>
          <w:lang w:val="pl-PL"/>
        </w:rPr>
        <w:t xml:space="preserve">, w terminie </w:t>
      </w:r>
      <w:r w:rsidR="00124BDC" w:rsidRPr="00B51D7B">
        <w:rPr>
          <w:rFonts w:ascii="Arial" w:eastAsia="ArialNarrow" w:hAnsi="Arial" w:cs="Arial"/>
          <w:bCs/>
          <w:sz w:val="24"/>
          <w:szCs w:val="24"/>
          <w:lang w:val="pl-PL"/>
        </w:rPr>
        <w:t>14</w:t>
      </w:r>
      <w:r w:rsidR="00007E5D" w:rsidRPr="00B51D7B">
        <w:rPr>
          <w:rFonts w:ascii="Arial" w:eastAsia="ArialNarrow" w:hAnsi="Arial" w:cs="Arial"/>
          <w:bCs/>
          <w:sz w:val="24"/>
          <w:szCs w:val="24"/>
          <w:lang w:val="pl-PL"/>
        </w:rPr>
        <w:t xml:space="preserve"> dni od jej zawarcia,</w:t>
      </w:r>
      <w:r w:rsidRPr="00B51D7B">
        <w:rPr>
          <w:rFonts w:ascii="Arial" w:eastAsia="ArialNarrow" w:hAnsi="Arial" w:cs="Arial"/>
          <w:bCs/>
          <w:sz w:val="24"/>
          <w:szCs w:val="24"/>
          <w:lang w:val="pl-PL"/>
        </w:rPr>
        <w:t xml:space="preserve"> przedłożyć Zamawiającemu poświadczoną za zgodność z oryginałem kopię zawartej umowy:</w:t>
      </w:r>
    </w:p>
    <w:p w14:paraId="49096A7B" w14:textId="6F36C141" w:rsidR="00062EB7" w:rsidRPr="00B51D7B" w:rsidRDefault="00062EB7">
      <w:pPr>
        <w:pStyle w:val="Akapitzlist"/>
        <w:numPr>
          <w:ilvl w:val="2"/>
          <w:numId w:val="23"/>
        </w:numPr>
        <w:autoSpaceDN w:val="0"/>
        <w:adjustRightInd w:val="0"/>
        <w:spacing w:before="60" w:after="60" w:line="276" w:lineRule="auto"/>
        <w:ind w:left="567" w:hanging="425"/>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podwykonawstwo określonej w ust. 4, której przedmiotem są roboty budowlane objęte niniejszą Umową,</w:t>
      </w:r>
    </w:p>
    <w:p w14:paraId="0946CA3A" w14:textId="0E080ED0" w:rsidR="00062EB7" w:rsidRPr="00B51D7B" w:rsidRDefault="00062EB7">
      <w:pPr>
        <w:pStyle w:val="Akapitzlist"/>
        <w:numPr>
          <w:ilvl w:val="2"/>
          <w:numId w:val="23"/>
        </w:numPr>
        <w:autoSpaceDN w:val="0"/>
        <w:adjustRightInd w:val="0"/>
        <w:spacing w:before="60" w:after="60" w:line="276" w:lineRule="auto"/>
        <w:ind w:left="567" w:hanging="425"/>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podwykonawstwo, której przedmiotem są dostawy lub usługi, z wyłączeniem umów o</w:t>
      </w:r>
      <w:r w:rsidR="00C633D8" w:rsidRPr="00B51D7B">
        <w:rPr>
          <w:rFonts w:ascii="Arial" w:eastAsia="ArialNarrow" w:hAnsi="Arial" w:cs="Arial"/>
          <w:bCs/>
          <w:sz w:val="24"/>
          <w:szCs w:val="24"/>
          <w:lang w:val="pl-PL"/>
        </w:rPr>
        <w:t> </w:t>
      </w:r>
      <w:r w:rsidRPr="00B51D7B">
        <w:rPr>
          <w:rFonts w:ascii="Arial" w:eastAsia="ArialNarrow" w:hAnsi="Arial" w:cs="Arial"/>
          <w:bCs/>
          <w:sz w:val="24"/>
          <w:szCs w:val="24"/>
          <w:lang w:val="pl-PL"/>
        </w:rPr>
        <w:t xml:space="preserve">podwykonawstwo o wartości mniejszej niż 0,5% wartości umowy w sprawie zamówienia publicznego </w:t>
      </w:r>
    </w:p>
    <w:p w14:paraId="7BC8C8DE" w14:textId="1BBCC3DD"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Zamawiający, w terminie 7 dni od otrzymania umowy o podwykonawstwo określonej w ust. 8 lit. a, zgłasza pisemny sprzeciw do tej umowy w przypadkach, o których mowa w ust. 6. Niezgłoszenie przez Zamawiającego pisemnego sprzeciwu do przedłożonej umowy o podwykonawstwo w terminie określonym w zdaniu poprzednim uważa się za akceptację umowy przez Zamawiającego.</w:t>
      </w:r>
    </w:p>
    <w:p w14:paraId="60CED685" w14:textId="7BAFB479"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W przypadku umowy o podwykonawstwo określonej w ust. 8 lit. b, jeżeli termin zapłaty wynagrodzenia jest dłuższy niż określony w ust. 6 lit. b, Zamawiający informuje o tym Wykonawcę i wzywa go do doprowadzenia do zmiany tej umowy w terminie 7 dni od daty otrzymania wezwania, pod rygorem zapłaty kary umownej.</w:t>
      </w:r>
    </w:p>
    <w:p w14:paraId="7A089F7A" w14:textId="2AB4157B" w:rsidR="00062EB7"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bCs/>
          <w:sz w:val="24"/>
          <w:szCs w:val="24"/>
          <w:lang w:val="pl-PL"/>
        </w:rPr>
      </w:pPr>
      <w:r w:rsidRPr="00B51D7B">
        <w:rPr>
          <w:rFonts w:ascii="Arial" w:eastAsia="ArialNarrow" w:hAnsi="Arial" w:cs="Arial"/>
          <w:bCs/>
          <w:sz w:val="24"/>
          <w:szCs w:val="24"/>
          <w:lang w:val="pl-PL"/>
        </w:rPr>
        <w:t>Postanowienia ust 2-10 stosuje się odpowiednio do zmian danej umowy o podwykonawstwo.</w:t>
      </w:r>
    </w:p>
    <w:p w14:paraId="332DDE5E" w14:textId="67554746" w:rsidR="001A2482" w:rsidRPr="00B51D7B" w:rsidRDefault="00062EB7">
      <w:pPr>
        <w:pStyle w:val="Akapitzlist"/>
        <w:numPr>
          <w:ilvl w:val="0"/>
          <w:numId w:val="19"/>
        </w:numPr>
        <w:autoSpaceDN w:val="0"/>
        <w:adjustRightInd w:val="0"/>
        <w:spacing w:before="60" w:after="60" w:line="276" w:lineRule="auto"/>
        <w:ind w:left="426"/>
        <w:contextualSpacing w:val="0"/>
        <w:jc w:val="both"/>
        <w:rPr>
          <w:rFonts w:ascii="Arial" w:eastAsia="ArialNarrow" w:hAnsi="Arial" w:cs="Arial"/>
          <w:sz w:val="24"/>
          <w:szCs w:val="24"/>
          <w:lang w:val="pl-PL"/>
        </w:rPr>
      </w:pPr>
      <w:r w:rsidRPr="00B51D7B">
        <w:rPr>
          <w:rFonts w:ascii="Arial" w:eastAsia="ArialNarrow" w:hAnsi="Arial" w:cs="Arial"/>
          <w:bCs/>
          <w:sz w:val="24"/>
          <w:szCs w:val="24"/>
          <w:lang w:val="pl-PL"/>
        </w:rPr>
        <w:t>Wykonawca odpowiada za działanie podwykonawców lub dalszych podwykonawców jak za swoje własne.</w:t>
      </w:r>
    </w:p>
    <w:p w14:paraId="01B8994A" w14:textId="77777777" w:rsidR="001A2482"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7</w:t>
      </w:r>
    </w:p>
    <w:p w14:paraId="21DD56E5" w14:textId="068A048B" w:rsidR="005026CD" w:rsidRPr="00B51D7B" w:rsidRDefault="005026CD">
      <w:pPr>
        <w:pStyle w:val="Bezodstpw"/>
        <w:numPr>
          <w:ilvl w:val="0"/>
          <w:numId w:val="3"/>
        </w:numPr>
        <w:spacing w:before="60" w:after="60" w:line="276" w:lineRule="auto"/>
        <w:ind w:left="284" w:hanging="284"/>
        <w:jc w:val="both"/>
        <w:rPr>
          <w:rFonts w:ascii="Arial" w:hAnsi="Arial" w:cs="Arial"/>
          <w:bCs/>
        </w:rPr>
      </w:pPr>
      <w:r w:rsidRPr="00B51D7B">
        <w:rPr>
          <w:rFonts w:ascii="Arial" w:hAnsi="Arial" w:cs="Arial"/>
        </w:rPr>
        <w:t xml:space="preserve">Wykonawca zgłasza Zamawiającemu gotowość do odbioru </w:t>
      </w:r>
      <w:r w:rsidR="00834A3E" w:rsidRPr="00B51D7B">
        <w:rPr>
          <w:rFonts w:ascii="Arial" w:hAnsi="Arial" w:cs="Arial"/>
        </w:rPr>
        <w:t>częściowego i końcowego</w:t>
      </w:r>
      <w:r w:rsidR="008F645C" w:rsidRPr="00B51D7B">
        <w:rPr>
          <w:rFonts w:ascii="Arial" w:hAnsi="Arial" w:cs="Arial"/>
        </w:rPr>
        <w:t xml:space="preserve"> robót w </w:t>
      </w:r>
      <w:r w:rsidR="00834A3E" w:rsidRPr="00B51D7B">
        <w:rPr>
          <w:rFonts w:ascii="Arial" w:hAnsi="Arial" w:cs="Arial"/>
        </w:rPr>
        <w:t>postaci</w:t>
      </w:r>
      <w:r w:rsidRPr="00B51D7B">
        <w:rPr>
          <w:rFonts w:ascii="Arial" w:hAnsi="Arial" w:cs="Arial"/>
        </w:rPr>
        <w:t xml:space="preserve"> pisemnej. </w:t>
      </w:r>
    </w:p>
    <w:p w14:paraId="77DCF2AD" w14:textId="0BD4999F" w:rsidR="00834A3E" w:rsidRPr="00B51D7B" w:rsidRDefault="00834A3E">
      <w:pPr>
        <w:pStyle w:val="Bezodstpw"/>
        <w:numPr>
          <w:ilvl w:val="0"/>
          <w:numId w:val="3"/>
        </w:numPr>
        <w:spacing w:before="60" w:after="60" w:line="276" w:lineRule="auto"/>
        <w:ind w:left="284" w:hanging="284"/>
        <w:jc w:val="both"/>
        <w:rPr>
          <w:rFonts w:ascii="Arial" w:hAnsi="Arial" w:cs="Arial"/>
          <w:bCs/>
        </w:rPr>
      </w:pPr>
      <w:r w:rsidRPr="00B51D7B">
        <w:rPr>
          <w:rFonts w:ascii="Arial" w:hAnsi="Arial" w:cs="Arial"/>
        </w:rPr>
        <w:t>Podczas prowadzenia prac mogą wystąpić odbiory robót zanikających i ulegających zakryciu lub zasłonięciu.</w:t>
      </w:r>
    </w:p>
    <w:p w14:paraId="435B4CB6" w14:textId="17B91135" w:rsidR="005026CD" w:rsidRPr="00B51D7B" w:rsidRDefault="005026CD">
      <w:pPr>
        <w:pStyle w:val="Bezodstpw"/>
        <w:numPr>
          <w:ilvl w:val="0"/>
          <w:numId w:val="3"/>
        </w:numPr>
        <w:spacing w:before="60" w:after="60" w:line="276" w:lineRule="auto"/>
        <w:ind w:left="284" w:hanging="284"/>
        <w:jc w:val="both"/>
        <w:rPr>
          <w:rFonts w:ascii="Arial" w:hAnsi="Arial" w:cs="Arial"/>
          <w:bCs/>
        </w:rPr>
      </w:pPr>
      <w:r w:rsidRPr="00B51D7B">
        <w:rPr>
          <w:rFonts w:ascii="Arial" w:hAnsi="Arial" w:cs="Arial"/>
        </w:rPr>
        <w:t>Przedmiotem o</w:t>
      </w:r>
      <w:r w:rsidR="00695A1D" w:rsidRPr="00B51D7B">
        <w:rPr>
          <w:rFonts w:ascii="Arial" w:hAnsi="Arial" w:cs="Arial"/>
        </w:rPr>
        <w:t>dbioru końcowego jest wykonanie</w:t>
      </w:r>
      <w:r w:rsidRPr="00B51D7B">
        <w:rPr>
          <w:rFonts w:ascii="Arial" w:hAnsi="Arial" w:cs="Arial"/>
        </w:rPr>
        <w:t xml:space="preserve"> w całości przedmiotu zamówi</w:t>
      </w:r>
      <w:r w:rsidR="00695A1D" w:rsidRPr="00B51D7B">
        <w:rPr>
          <w:rFonts w:ascii="Arial" w:hAnsi="Arial" w:cs="Arial"/>
        </w:rPr>
        <w:t>enia objętego niniejszą umową, potwierdzonego następnie</w:t>
      </w:r>
      <w:r w:rsidRPr="00B51D7B">
        <w:rPr>
          <w:rFonts w:ascii="Arial" w:hAnsi="Arial" w:cs="Arial"/>
        </w:rPr>
        <w:t xml:space="preserve"> protokołem odbioru końcowego bez zastrzeżeń. </w:t>
      </w:r>
    </w:p>
    <w:p w14:paraId="209AB178" w14:textId="2CAAB21E" w:rsidR="005026CD" w:rsidRPr="00B51D7B" w:rsidRDefault="005026CD">
      <w:pPr>
        <w:pStyle w:val="Bezodstpw"/>
        <w:numPr>
          <w:ilvl w:val="0"/>
          <w:numId w:val="3"/>
        </w:numPr>
        <w:spacing w:before="60" w:after="60" w:line="276" w:lineRule="auto"/>
        <w:ind w:left="284" w:hanging="284"/>
        <w:jc w:val="both"/>
        <w:rPr>
          <w:rFonts w:ascii="Arial" w:hAnsi="Arial" w:cs="Arial"/>
          <w:bCs/>
        </w:rPr>
      </w:pPr>
      <w:r w:rsidRPr="00B51D7B">
        <w:rPr>
          <w:rFonts w:ascii="Arial" w:hAnsi="Arial" w:cs="Arial"/>
        </w:rPr>
        <w:t xml:space="preserve">Data podpisania protokołu odbioru końcowego przez Zamawiającego jest datą zakończenia realizacji przedmiotu zamówienia. </w:t>
      </w:r>
    </w:p>
    <w:p w14:paraId="699709C7" w14:textId="36B7E705" w:rsidR="005026CD" w:rsidRPr="00B51D7B" w:rsidRDefault="005026CD">
      <w:pPr>
        <w:pStyle w:val="Bezodstpw"/>
        <w:numPr>
          <w:ilvl w:val="0"/>
          <w:numId w:val="3"/>
        </w:numPr>
        <w:spacing w:before="60" w:after="60" w:line="276" w:lineRule="auto"/>
        <w:ind w:left="284" w:hanging="426"/>
        <w:jc w:val="both"/>
        <w:rPr>
          <w:rFonts w:ascii="Arial" w:hAnsi="Arial" w:cs="Arial"/>
          <w:bCs/>
        </w:rPr>
      </w:pPr>
      <w:r w:rsidRPr="00B51D7B">
        <w:rPr>
          <w:rFonts w:ascii="Arial" w:hAnsi="Arial" w:cs="Arial"/>
        </w:rPr>
        <w:t xml:space="preserve">Zamawiający przystąpi do odbioru </w:t>
      </w:r>
      <w:r w:rsidR="008F645C" w:rsidRPr="00B51D7B">
        <w:rPr>
          <w:rFonts w:ascii="Arial" w:hAnsi="Arial" w:cs="Arial"/>
        </w:rPr>
        <w:t>końcowego w terminie 7 </w:t>
      </w:r>
      <w:r w:rsidRPr="00B51D7B">
        <w:rPr>
          <w:rFonts w:ascii="Arial" w:hAnsi="Arial" w:cs="Arial"/>
        </w:rPr>
        <w:t xml:space="preserve">dni od daty zgłoszenia przez Wykonawcę gotowości do odbioru. </w:t>
      </w:r>
    </w:p>
    <w:p w14:paraId="625F188B" w14:textId="74A9A420" w:rsidR="005026CD" w:rsidRPr="00B51D7B" w:rsidRDefault="005026CD">
      <w:pPr>
        <w:pStyle w:val="Bezodstpw"/>
        <w:numPr>
          <w:ilvl w:val="0"/>
          <w:numId w:val="3"/>
        </w:numPr>
        <w:spacing w:before="60" w:after="60" w:line="276" w:lineRule="auto"/>
        <w:ind w:left="284" w:hanging="426"/>
        <w:jc w:val="both"/>
        <w:rPr>
          <w:rFonts w:ascii="Arial" w:hAnsi="Arial" w:cs="Arial"/>
          <w:bCs/>
        </w:rPr>
      </w:pPr>
      <w:r w:rsidRPr="00B51D7B">
        <w:rPr>
          <w:rFonts w:ascii="Arial" w:hAnsi="Arial" w:cs="Arial"/>
        </w:rPr>
        <w:t xml:space="preserve">W czynnościach odbioru końcowego powinni uczestniczyć również przedstawiciele Wykonawcy. </w:t>
      </w:r>
    </w:p>
    <w:p w14:paraId="753D72FF" w14:textId="0387F82D" w:rsidR="005026CD" w:rsidRPr="00B51D7B" w:rsidRDefault="008F645C">
      <w:pPr>
        <w:pStyle w:val="Bezodstpw"/>
        <w:numPr>
          <w:ilvl w:val="0"/>
          <w:numId w:val="3"/>
        </w:numPr>
        <w:spacing w:before="60" w:after="60" w:line="276" w:lineRule="auto"/>
        <w:ind w:left="284" w:hanging="426"/>
        <w:jc w:val="both"/>
        <w:rPr>
          <w:rFonts w:ascii="Arial" w:hAnsi="Arial" w:cs="Arial"/>
          <w:bCs/>
        </w:rPr>
      </w:pPr>
      <w:r w:rsidRPr="00B51D7B">
        <w:rPr>
          <w:rFonts w:ascii="Arial" w:hAnsi="Arial" w:cs="Arial"/>
        </w:rPr>
        <w:lastRenderedPageBreak/>
        <w:t>Na przed planowanym</w:t>
      </w:r>
      <w:r w:rsidR="005026CD" w:rsidRPr="00B51D7B">
        <w:rPr>
          <w:rFonts w:ascii="Arial" w:hAnsi="Arial" w:cs="Arial"/>
        </w:rPr>
        <w:t xml:space="preserve"> terminem odbioru końcowego Wykonawca przedłoży Zamawiającemu</w:t>
      </w:r>
      <w:r w:rsidR="005026CD" w:rsidRPr="00B51D7B">
        <w:rPr>
          <w:rFonts w:ascii="Arial" w:hAnsi="Arial" w:cs="Arial"/>
          <w:b/>
        </w:rPr>
        <w:t xml:space="preserve"> </w:t>
      </w:r>
      <w:r w:rsidR="005026CD" w:rsidRPr="00B51D7B">
        <w:rPr>
          <w:rFonts w:ascii="Arial" w:hAnsi="Arial" w:cs="Arial"/>
        </w:rPr>
        <w:t>dokumentację pozwalającą na ocenę prawidłowości wykonania przedmiotu odbioru, w</w:t>
      </w:r>
      <w:r w:rsidR="000C4585" w:rsidRPr="00B51D7B">
        <w:rPr>
          <w:rFonts w:ascii="Arial" w:hAnsi="Arial" w:cs="Arial"/>
        </w:rPr>
        <w:t> </w:t>
      </w:r>
      <w:r w:rsidR="005026CD" w:rsidRPr="00B51D7B">
        <w:rPr>
          <w:rFonts w:ascii="Arial" w:hAnsi="Arial" w:cs="Arial"/>
        </w:rPr>
        <w:t>szczególności świadectwa jakości, certyfikaty, atesty wbudowanych materiałów, oświadczenie o dopro</w:t>
      </w:r>
      <w:r w:rsidRPr="00B51D7B">
        <w:rPr>
          <w:rFonts w:ascii="Arial" w:hAnsi="Arial" w:cs="Arial"/>
        </w:rPr>
        <w:t>wadzeniu do należytego stanu i </w:t>
      </w:r>
      <w:r w:rsidR="005026CD" w:rsidRPr="00B51D7B">
        <w:rPr>
          <w:rFonts w:ascii="Arial" w:hAnsi="Arial" w:cs="Arial"/>
        </w:rPr>
        <w:t>porząd</w:t>
      </w:r>
      <w:r w:rsidR="001F4A4D" w:rsidRPr="00B51D7B">
        <w:rPr>
          <w:rFonts w:ascii="Arial" w:hAnsi="Arial" w:cs="Arial"/>
        </w:rPr>
        <w:t>ku terenu robót, oświadczenia o </w:t>
      </w:r>
      <w:r w:rsidR="005026CD" w:rsidRPr="00B51D7B">
        <w:rPr>
          <w:rFonts w:ascii="Arial" w:hAnsi="Arial" w:cs="Arial"/>
        </w:rPr>
        <w:t>zastosowa</w:t>
      </w:r>
      <w:r w:rsidR="00F60BBF" w:rsidRPr="00B51D7B">
        <w:rPr>
          <w:rFonts w:ascii="Arial" w:hAnsi="Arial" w:cs="Arial"/>
        </w:rPr>
        <w:t>nych i</w:t>
      </w:r>
      <w:r w:rsidR="007414AC" w:rsidRPr="00B51D7B">
        <w:rPr>
          <w:rFonts w:ascii="Arial" w:hAnsi="Arial" w:cs="Arial"/>
        </w:rPr>
        <w:t> </w:t>
      </w:r>
      <w:r w:rsidR="00F60BBF" w:rsidRPr="00B51D7B">
        <w:rPr>
          <w:rFonts w:ascii="Arial" w:hAnsi="Arial" w:cs="Arial"/>
        </w:rPr>
        <w:t xml:space="preserve">wbudowanych materiałach </w:t>
      </w:r>
      <w:r w:rsidR="005026CD" w:rsidRPr="00B51D7B">
        <w:rPr>
          <w:rFonts w:ascii="Arial" w:hAnsi="Arial" w:cs="Arial"/>
        </w:rPr>
        <w:t>oraz prawomocne decy</w:t>
      </w:r>
      <w:r w:rsidR="001F4A4D" w:rsidRPr="00B51D7B">
        <w:rPr>
          <w:rFonts w:ascii="Arial" w:hAnsi="Arial" w:cs="Arial"/>
        </w:rPr>
        <w:t>zje lub zgłoszenia wynikające z </w:t>
      </w:r>
      <w:r w:rsidR="005026CD" w:rsidRPr="00B51D7B">
        <w:rPr>
          <w:rFonts w:ascii="Arial" w:hAnsi="Arial" w:cs="Arial"/>
        </w:rPr>
        <w:t>przepisów prawa budowlanego.</w:t>
      </w:r>
    </w:p>
    <w:p w14:paraId="51718D0F" w14:textId="77777777" w:rsidR="005026CD" w:rsidRPr="00B51D7B" w:rsidRDefault="005026CD">
      <w:pPr>
        <w:pStyle w:val="Bezodstpw"/>
        <w:numPr>
          <w:ilvl w:val="0"/>
          <w:numId w:val="3"/>
        </w:numPr>
        <w:spacing w:before="60" w:after="60" w:line="276" w:lineRule="auto"/>
        <w:ind w:left="284" w:hanging="426"/>
        <w:jc w:val="both"/>
        <w:rPr>
          <w:rFonts w:ascii="Arial" w:hAnsi="Arial" w:cs="Arial"/>
          <w:bCs/>
        </w:rPr>
      </w:pPr>
      <w:r w:rsidRPr="00B51D7B">
        <w:rPr>
          <w:rFonts w:ascii="Arial" w:hAnsi="Arial" w:cs="Arial"/>
        </w:rPr>
        <w:t xml:space="preserve">Z czynności odbioru zostanie sporządzony protokół, który zawierać będzie wszystkie ustalenia, zalecenia poczynione w trakcie odbioru. </w:t>
      </w:r>
    </w:p>
    <w:p w14:paraId="0C3D4BFF" w14:textId="77777777" w:rsidR="005026CD" w:rsidRPr="00B51D7B" w:rsidRDefault="005026CD">
      <w:pPr>
        <w:pStyle w:val="Bezodstpw"/>
        <w:numPr>
          <w:ilvl w:val="0"/>
          <w:numId w:val="3"/>
        </w:numPr>
        <w:spacing w:before="60" w:after="60" w:line="276" w:lineRule="auto"/>
        <w:ind w:left="284" w:hanging="426"/>
        <w:jc w:val="both"/>
        <w:rPr>
          <w:rFonts w:ascii="Arial" w:hAnsi="Arial" w:cs="Arial"/>
          <w:bCs/>
        </w:rPr>
      </w:pPr>
      <w:r w:rsidRPr="00B51D7B">
        <w:rPr>
          <w:rFonts w:ascii="Arial" w:hAnsi="Arial" w:cs="Arial"/>
        </w:rPr>
        <w:t>Jeżeli w toku czynności odbioru okaże się, że przedmiot umowy nie został wykonany lub wykonany nienależycie, Zamawiający może odmówić o</w:t>
      </w:r>
      <w:r w:rsidR="008F645C" w:rsidRPr="00B51D7B">
        <w:rPr>
          <w:rFonts w:ascii="Arial" w:hAnsi="Arial" w:cs="Arial"/>
        </w:rPr>
        <w:t>dbioru do czasu usunięcia wad i </w:t>
      </w:r>
      <w:r w:rsidRPr="00B51D7B">
        <w:rPr>
          <w:rFonts w:ascii="Arial" w:hAnsi="Arial" w:cs="Arial"/>
        </w:rPr>
        <w:t>usterek. W takim przypadku Zamawiający wyznaczy Wykonawcy termin na usunięcie stwierdzonych nieprawidłowości.</w:t>
      </w:r>
    </w:p>
    <w:p w14:paraId="7025C5CF" w14:textId="4D822BC5" w:rsidR="003B6798" w:rsidRPr="00B51D7B" w:rsidRDefault="005026CD">
      <w:pPr>
        <w:pStyle w:val="Bezodstpw"/>
        <w:numPr>
          <w:ilvl w:val="0"/>
          <w:numId w:val="3"/>
        </w:numPr>
        <w:spacing w:before="60" w:after="60" w:line="276" w:lineRule="auto"/>
        <w:ind w:left="284" w:hanging="426"/>
        <w:jc w:val="both"/>
        <w:rPr>
          <w:rFonts w:ascii="Arial" w:hAnsi="Arial" w:cs="Arial"/>
          <w:bCs/>
        </w:rPr>
      </w:pPr>
      <w:r w:rsidRPr="00B51D7B">
        <w:rPr>
          <w:rFonts w:ascii="Arial" w:hAnsi="Arial" w:cs="Arial"/>
        </w:rPr>
        <w:t>Wykonawca poniesie wszelkie koszty wynikające z powstania szkód i następstw nieszczęśliwych wypadków dotyczących pracowników i</w:t>
      </w:r>
      <w:r w:rsidR="008F645C" w:rsidRPr="00B51D7B">
        <w:rPr>
          <w:rFonts w:ascii="Arial" w:hAnsi="Arial" w:cs="Arial"/>
        </w:rPr>
        <w:t xml:space="preserve"> osób trzecich przebywających w </w:t>
      </w:r>
      <w:r w:rsidRPr="00B51D7B">
        <w:rPr>
          <w:rFonts w:ascii="Arial" w:hAnsi="Arial" w:cs="Arial"/>
        </w:rPr>
        <w:t xml:space="preserve">zasięgu prowadzonych prac; Wykonawca przyjmuje na siebie wyłączną odpowiedzialność wobec osób trzecich, w tym odpowiedzialność za szkodę jakiegokolwiek rodzaju poniesioną przez nie w związku z realizacją </w:t>
      </w:r>
      <w:r w:rsidR="00AF3E33" w:rsidRPr="00B51D7B">
        <w:rPr>
          <w:rFonts w:ascii="Arial" w:hAnsi="Arial" w:cs="Arial"/>
        </w:rPr>
        <w:t>„</w:t>
      </w:r>
      <w:r w:rsidRPr="00B51D7B">
        <w:rPr>
          <w:rFonts w:ascii="Arial" w:hAnsi="Arial" w:cs="Arial"/>
        </w:rPr>
        <w:t>przedmiotu umowy</w:t>
      </w:r>
      <w:r w:rsidR="00AF3E33" w:rsidRPr="00B51D7B">
        <w:rPr>
          <w:rFonts w:ascii="Arial" w:hAnsi="Arial" w:cs="Arial"/>
        </w:rPr>
        <w:t>”</w:t>
      </w:r>
      <w:r w:rsidRPr="00B51D7B">
        <w:rPr>
          <w:rFonts w:ascii="Arial" w:hAnsi="Arial" w:cs="Arial"/>
        </w:rPr>
        <w:t xml:space="preserve">. Wykonawca zobowiązuje się zwolnić Zamawiającego z odpowiedzialności związanej z jakimkolwiek roszczeniem czy powództwem wytoczonym w wyniku naruszenia zasad, postanowień umowy przez Wykonawcę, jego pracowników lub jednostki, za które jego pracownicy ponoszą odpowiedzialność albo na skutek pogwałcenia praw osób trzecich. </w:t>
      </w:r>
    </w:p>
    <w:p w14:paraId="7422919A" w14:textId="16ECB7E6" w:rsidR="0003766F" w:rsidRPr="00B51D7B" w:rsidRDefault="0003766F" w:rsidP="00E0024C">
      <w:pPr>
        <w:tabs>
          <w:tab w:val="left" w:pos="720"/>
          <w:tab w:val="left" w:pos="864"/>
        </w:tabs>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w:t>
      </w:r>
      <w:r w:rsidR="001F4A4D" w:rsidRPr="00B51D7B">
        <w:rPr>
          <w:rFonts w:ascii="Arial" w:hAnsi="Arial" w:cs="Arial"/>
          <w:b/>
          <w:sz w:val="24"/>
          <w:szCs w:val="24"/>
          <w:lang w:val="pl-PL"/>
        </w:rPr>
        <w:t xml:space="preserve"> </w:t>
      </w:r>
      <w:r w:rsidR="00C607A1" w:rsidRPr="00B51D7B">
        <w:rPr>
          <w:rFonts w:ascii="Arial" w:hAnsi="Arial" w:cs="Arial"/>
          <w:b/>
          <w:sz w:val="24"/>
          <w:szCs w:val="24"/>
          <w:lang w:val="pl-PL"/>
        </w:rPr>
        <w:t>8</w:t>
      </w:r>
    </w:p>
    <w:p w14:paraId="0F6EC03F" w14:textId="3C2E32A7" w:rsidR="00163A42" w:rsidRPr="00B51D7B" w:rsidRDefault="00163A42">
      <w:pPr>
        <w:pStyle w:val="Akapitzlist"/>
        <w:numPr>
          <w:ilvl w:val="0"/>
          <w:numId w:val="33"/>
        </w:numPr>
        <w:spacing w:before="60" w:after="60" w:line="276" w:lineRule="auto"/>
        <w:ind w:left="284" w:hanging="284"/>
        <w:contextualSpacing w:val="0"/>
        <w:jc w:val="both"/>
        <w:rPr>
          <w:rFonts w:ascii="Arial" w:hAnsi="Arial" w:cs="Arial"/>
          <w:sz w:val="24"/>
          <w:szCs w:val="24"/>
          <w:lang w:val="pl-PL"/>
        </w:rPr>
      </w:pPr>
      <w:r w:rsidRPr="00B51D7B">
        <w:rPr>
          <w:rFonts w:ascii="Arial" w:hAnsi="Arial" w:cs="Arial"/>
          <w:sz w:val="24"/>
          <w:szCs w:val="24"/>
          <w:lang w:val="pl-PL"/>
        </w:rPr>
        <w:t>Wykonawca oświadcza, że posiada polisę ubezpieczeniową z tytułu odpowiedzialności cywilnej w zakresie prowadzonej przez Wykonawcę działalności gospodarczej związanej z przedmiotem Umowy.</w:t>
      </w:r>
    </w:p>
    <w:p w14:paraId="26D1DD2C" w14:textId="77777777" w:rsidR="00163A42" w:rsidRPr="00B51D7B" w:rsidRDefault="00163A42">
      <w:pPr>
        <w:pStyle w:val="Akapitzlist"/>
        <w:numPr>
          <w:ilvl w:val="0"/>
          <w:numId w:val="33"/>
        </w:numPr>
        <w:spacing w:before="60" w:after="60" w:line="276" w:lineRule="auto"/>
        <w:ind w:left="284" w:hanging="284"/>
        <w:contextualSpacing w:val="0"/>
        <w:jc w:val="both"/>
        <w:rPr>
          <w:rFonts w:ascii="Arial" w:hAnsi="Arial" w:cs="Arial"/>
          <w:sz w:val="24"/>
          <w:szCs w:val="24"/>
          <w:lang w:val="pl-PL"/>
        </w:rPr>
      </w:pPr>
      <w:r w:rsidRPr="00B51D7B">
        <w:rPr>
          <w:rFonts w:ascii="Arial" w:hAnsi="Arial" w:cs="Arial"/>
          <w:sz w:val="24"/>
          <w:szCs w:val="24"/>
          <w:lang w:val="pl-PL"/>
        </w:rPr>
        <w:t>Warunkiem zawarcia Umowy jest przedłożenie Zamawiającemu polisy ubezpieczeniowej opisanej w ust. 1, najpóźniej w dniu podpisania Umowy.</w:t>
      </w:r>
    </w:p>
    <w:p w14:paraId="5C1EA1DF" w14:textId="70EB4443" w:rsidR="00163A42" w:rsidRPr="00B51D7B" w:rsidRDefault="00163A42">
      <w:pPr>
        <w:pStyle w:val="Akapitzlist"/>
        <w:numPr>
          <w:ilvl w:val="0"/>
          <w:numId w:val="33"/>
        </w:numPr>
        <w:spacing w:before="60" w:after="60" w:line="276" w:lineRule="auto"/>
        <w:ind w:left="284" w:hanging="284"/>
        <w:contextualSpacing w:val="0"/>
        <w:jc w:val="both"/>
        <w:rPr>
          <w:rFonts w:ascii="Arial" w:hAnsi="Arial" w:cs="Arial"/>
          <w:sz w:val="24"/>
          <w:szCs w:val="24"/>
          <w:lang w:val="pl-PL"/>
        </w:rPr>
      </w:pPr>
      <w:r w:rsidRPr="00B51D7B">
        <w:rPr>
          <w:rFonts w:ascii="Arial" w:hAnsi="Arial" w:cs="Arial"/>
          <w:sz w:val="24"/>
          <w:szCs w:val="24"/>
          <w:lang w:val="pl-PL"/>
        </w:rPr>
        <w:t>Suma ubezpieczenia nie może być niższa niż wartość wynagrodzenia brutto określonego w § 2 ust. 1 Umowy.</w:t>
      </w:r>
    </w:p>
    <w:p w14:paraId="13BE35B6" w14:textId="078861BB" w:rsidR="00595A22" w:rsidRPr="00B51D7B" w:rsidRDefault="00163A42">
      <w:pPr>
        <w:pStyle w:val="Akapitzlist"/>
        <w:numPr>
          <w:ilvl w:val="0"/>
          <w:numId w:val="33"/>
        </w:numPr>
        <w:spacing w:before="60" w:after="60" w:line="276" w:lineRule="auto"/>
        <w:ind w:left="284" w:hanging="284"/>
        <w:contextualSpacing w:val="0"/>
        <w:jc w:val="both"/>
        <w:rPr>
          <w:rFonts w:ascii="Arial" w:hAnsi="Arial" w:cs="Arial"/>
          <w:sz w:val="24"/>
          <w:szCs w:val="24"/>
          <w:lang w:val="pl-PL"/>
        </w:rPr>
      </w:pPr>
      <w:r w:rsidRPr="00B51D7B">
        <w:rPr>
          <w:rFonts w:ascii="Arial" w:hAnsi="Arial" w:cs="Arial"/>
          <w:sz w:val="24"/>
          <w:szCs w:val="24"/>
          <w:lang w:val="pl-PL"/>
        </w:rPr>
        <w:t>W przypadku jeśli kwota uzyskana z ubezpieczenia nie wystarczy na pokrycie szkód w pełnej wysokości, Wykonawca zobowiązuje się do zapłaty brakującej kwoty</w:t>
      </w:r>
    </w:p>
    <w:p w14:paraId="38A537DF" w14:textId="4EBF1610" w:rsidR="001A2482"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xml:space="preserve">§ </w:t>
      </w:r>
      <w:r w:rsidR="00595A22" w:rsidRPr="00B51D7B">
        <w:rPr>
          <w:rFonts w:ascii="Arial" w:hAnsi="Arial" w:cs="Arial"/>
          <w:b/>
          <w:sz w:val="24"/>
          <w:szCs w:val="24"/>
          <w:lang w:val="pl-PL"/>
        </w:rPr>
        <w:t>9</w:t>
      </w:r>
    </w:p>
    <w:p w14:paraId="355D34FD" w14:textId="77777777" w:rsidR="00EA7A6C" w:rsidRPr="00B51D7B" w:rsidRDefault="00EA7A6C" w:rsidP="00E0024C">
      <w:pPr>
        <w:tabs>
          <w:tab w:val="left" w:pos="720"/>
          <w:tab w:val="left" w:pos="864"/>
        </w:tabs>
        <w:spacing w:before="60" w:after="60" w:line="276" w:lineRule="auto"/>
        <w:rPr>
          <w:rFonts w:ascii="Arial" w:hAnsi="Arial" w:cs="Arial"/>
          <w:sz w:val="24"/>
          <w:szCs w:val="24"/>
          <w:lang w:val="pl-PL"/>
        </w:rPr>
      </w:pPr>
      <w:r w:rsidRPr="00B51D7B">
        <w:rPr>
          <w:rFonts w:ascii="Arial" w:hAnsi="Arial" w:cs="Arial"/>
          <w:sz w:val="24"/>
          <w:szCs w:val="24"/>
          <w:lang w:val="pl-PL"/>
        </w:rPr>
        <w:t>Kary umowne:</w:t>
      </w:r>
    </w:p>
    <w:p w14:paraId="53C6929E" w14:textId="77777777" w:rsidR="00EA7A6C" w:rsidRPr="00B51D7B" w:rsidRDefault="00EA7A6C">
      <w:pPr>
        <w:pStyle w:val="BodyText21"/>
        <w:numPr>
          <w:ilvl w:val="0"/>
          <w:numId w:val="4"/>
        </w:numPr>
        <w:spacing w:before="60" w:after="60" w:line="276" w:lineRule="auto"/>
        <w:ind w:left="426" w:hanging="426"/>
        <w:rPr>
          <w:rFonts w:ascii="Arial" w:hAnsi="Arial" w:cs="Arial"/>
          <w:szCs w:val="24"/>
        </w:rPr>
      </w:pPr>
      <w:r w:rsidRPr="00B51D7B">
        <w:rPr>
          <w:rFonts w:ascii="Arial" w:hAnsi="Arial" w:cs="Arial"/>
          <w:szCs w:val="24"/>
        </w:rPr>
        <w:t>Wykonawca</w:t>
      </w:r>
      <w:r w:rsidRPr="00B51D7B">
        <w:rPr>
          <w:rFonts w:ascii="Arial" w:hAnsi="Arial" w:cs="Arial"/>
          <w:b/>
          <w:szCs w:val="24"/>
        </w:rPr>
        <w:t xml:space="preserve"> </w:t>
      </w:r>
      <w:r w:rsidRPr="00B51D7B">
        <w:rPr>
          <w:rFonts w:ascii="Arial" w:hAnsi="Arial" w:cs="Arial"/>
          <w:szCs w:val="24"/>
        </w:rPr>
        <w:t>zapłaci Zamawiającemu karę umowną:</w:t>
      </w:r>
    </w:p>
    <w:p w14:paraId="03F3A6E5" w14:textId="18790094" w:rsidR="00EA7A6C" w:rsidRPr="00B51D7B" w:rsidRDefault="006A0CBB">
      <w:pPr>
        <w:pStyle w:val="Akapitzlist"/>
        <w:numPr>
          <w:ilvl w:val="0"/>
          <w:numId w:val="10"/>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 xml:space="preserve">za niedotrzymanie terminu, o którym mowa w § 3 ust. 1 Umowy – w wysokości </w:t>
      </w:r>
      <w:r w:rsidR="006D6DF3" w:rsidRPr="00B51D7B">
        <w:rPr>
          <w:rFonts w:ascii="Arial" w:hAnsi="Arial" w:cs="Arial"/>
          <w:sz w:val="24"/>
          <w:szCs w:val="24"/>
          <w:lang w:val="pl-PL"/>
        </w:rPr>
        <w:t>10</w:t>
      </w:r>
      <w:r w:rsidRPr="00B51D7B">
        <w:rPr>
          <w:rFonts w:ascii="Arial" w:hAnsi="Arial" w:cs="Arial"/>
          <w:sz w:val="24"/>
          <w:szCs w:val="24"/>
          <w:lang w:val="pl-PL"/>
        </w:rPr>
        <w:t>00,00 zł za każdy rozpoczęty dzień zwłoki;</w:t>
      </w:r>
    </w:p>
    <w:p w14:paraId="7A47A67C" w14:textId="3A001E45" w:rsidR="006A0CBB" w:rsidRPr="00B51D7B" w:rsidRDefault="006A0CBB">
      <w:pPr>
        <w:pStyle w:val="Akapitzlist"/>
        <w:numPr>
          <w:ilvl w:val="0"/>
          <w:numId w:val="10"/>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 zwłokę w usunięciu wad i usterek stwierdzonych przy odbiorze i w okresie gwarancji i rękojmi - w wysokości 500,00 zł za każdy rozpoczęty dzień zwłoki</w:t>
      </w:r>
      <w:r w:rsidR="00714DF0" w:rsidRPr="00B51D7B">
        <w:rPr>
          <w:rFonts w:ascii="Arial" w:hAnsi="Arial" w:cs="Arial"/>
          <w:sz w:val="24"/>
          <w:szCs w:val="24"/>
          <w:lang w:val="pl-PL"/>
        </w:rPr>
        <w:t>;</w:t>
      </w:r>
    </w:p>
    <w:p w14:paraId="6344D31E" w14:textId="220DD62F" w:rsidR="00714DF0" w:rsidRPr="00B51D7B" w:rsidRDefault="00714DF0">
      <w:pPr>
        <w:pStyle w:val="Akapitzlist"/>
        <w:numPr>
          <w:ilvl w:val="0"/>
          <w:numId w:val="10"/>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 zwłokę w prowadzeniu prac</w:t>
      </w:r>
      <w:r w:rsidR="00216CBD" w:rsidRPr="00B51D7B">
        <w:rPr>
          <w:rFonts w:ascii="Arial" w:hAnsi="Arial" w:cs="Arial"/>
          <w:sz w:val="24"/>
          <w:szCs w:val="24"/>
          <w:lang w:val="pl-PL"/>
        </w:rPr>
        <w:t xml:space="preserve"> </w:t>
      </w:r>
      <w:r w:rsidRPr="00B51D7B">
        <w:rPr>
          <w:rFonts w:ascii="Arial" w:hAnsi="Arial" w:cs="Arial"/>
          <w:sz w:val="24"/>
          <w:szCs w:val="24"/>
          <w:lang w:val="pl-PL"/>
        </w:rPr>
        <w:t>– w wysokości 200,00 zł za każdy dzień zwłoki;</w:t>
      </w:r>
    </w:p>
    <w:p w14:paraId="35565D75" w14:textId="2E15D8C7" w:rsidR="005F40CC" w:rsidRPr="00B51D7B" w:rsidRDefault="00EA7A6C">
      <w:pPr>
        <w:pStyle w:val="Akapitzlist"/>
        <w:numPr>
          <w:ilvl w:val="0"/>
          <w:numId w:val="10"/>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lastRenderedPageBreak/>
        <w:t xml:space="preserve">w wysokości </w:t>
      </w:r>
      <w:r w:rsidR="006A0CBB" w:rsidRPr="00B51D7B">
        <w:rPr>
          <w:rFonts w:ascii="Arial" w:hAnsi="Arial" w:cs="Arial"/>
          <w:sz w:val="24"/>
          <w:szCs w:val="24"/>
          <w:lang w:val="pl-PL"/>
        </w:rPr>
        <w:t>2</w:t>
      </w:r>
      <w:r w:rsidRPr="00B51D7B">
        <w:rPr>
          <w:rFonts w:ascii="Arial" w:hAnsi="Arial" w:cs="Arial"/>
          <w:sz w:val="24"/>
          <w:szCs w:val="24"/>
          <w:lang w:val="pl-PL"/>
        </w:rPr>
        <w:t>0%</w:t>
      </w:r>
      <w:r w:rsidR="001A2482" w:rsidRPr="00B51D7B">
        <w:rPr>
          <w:rFonts w:ascii="Arial" w:hAnsi="Arial" w:cs="Arial"/>
          <w:sz w:val="24"/>
          <w:szCs w:val="24"/>
          <w:lang w:val="pl-PL"/>
        </w:rPr>
        <w:t xml:space="preserve"> </w:t>
      </w:r>
      <w:r w:rsidR="00602C3C" w:rsidRPr="00B51D7B">
        <w:rPr>
          <w:rFonts w:ascii="Arial" w:hAnsi="Arial" w:cs="Arial"/>
          <w:sz w:val="24"/>
          <w:szCs w:val="24"/>
          <w:lang w:val="pl-PL"/>
        </w:rPr>
        <w:t>wynagrodzenia umownego</w:t>
      </w:r>
      <w:r w:rsidR="006A0CBB" w:rsidRPr="00B51D7B">
        <w:rPr>
          <w:rFonts w:ascii="Arial" w:hAnsi="Arial" w:cs="Arial"/>
          <w:sz w:val="24"/>
          <w:szCs w:val="24"/>
          <w:lang w:val="pl-PL"/>
        </w:rPr>
        <w:t xml:space="preserve"> określonego w § 2 ust. 1</w:t>
      </w:r>
      <w:r w:rsidRPr="00B51D7B">
        <w:rPr>
          <w:rFonts w:ascii="Arial" w:hAnsi="Arial" w:cs="Arial"/>
          <w:sz w:val="24"/>
          <w:szCs w:val="24"/>
          <w:lang w:val="pl-PL"/>
        </w:rPr>
        <w:t xml:space="preserve"> w razie odstąpie</w:t>
      </w:r>
      <w:r w:rsidR="008F645C" w:rsidRPr="00B51D7B">
        <w:rPr>
          <w:rFonts w:ascii="Arial" w:hAnsi="Arial" w:cs="Arial"/>
          <w:sz w:val="24"/>
          <w:szCs w:val="24"/>
          <w:lang w:val="pl-PL"/>
        </w:rPr>
        <w:t>nia od umowy z </w:t>
      </w:r>
      <w:r w:rsidRPr="00B51D7B">
        <w:rPr>
          <w:rFonts w:ascii="Arial" w:hAnsi="Arial" w:cs="Arial"/>
          <w:sz w:val="24"/>
          <w:szCs w:val="24"/>
          <w:lang w:val="pl-PL"/>
        </w:rPr>
        <w:t xml:space="preserve">przyczyn </w:t>
      </w:r>
      <w:r w:rsidR="00602C3C" w:rsidRPr="00B51D7B">
        <w:rPr>
          <w:rFonts w:ascii="Arial" w:hAnsi="Arial" w:cs="Arial"/>
          <w:sz w:val="24"/>
          <w:szCs w:val="24"/>
          <w:lang w:val="pl-PL"/>
        </w:rPr>
        <w:t>leżących  po stronie Wykonawcy;</w:t>
      </w:r>
    </w:p>
    <w:p w14:paraId="7DD44463" w14:textId="1493B4EC" w:rsidR="00602C3C" w:rsidRPr="00B51D7B" w:rsidRDefault="00683688">
      <w:pPr>
        <w:pStyle w:val="Akapitzlist"/>
        <w:numPr>
          <w:ilvl w:val="0"/>
          <w:numId w:val="10"/>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 nieterminową zapłatę wynagrodzenia należnego Podwykonawcom lub dalszym Podwykonawcom – w</w:t>
      </w:r>
      <w:r w:rsidR="00E83E1D" w:rsidRPr="00B51D7B">
        <w:rPr>
          <w:rFonts w:ascii="Arial" w:hAnsi="Arial" w:cs="Arial"/>
          <w:sz w:val="24"/>
          <w:szCs w:val="24"/>
          <w:lang w:val="pl-PL"/>
        </w:rPr>
        <w:t xml:space="preserve"> </w:t>
      </w:r>
      <w:r w:rsidRPr="00B51D7B">
        <w:rPr>
          <w:rFonts w:ascii="Arial" w:hAnsi="Arial" w:cs="Arial"/>
          <w:sz w:val="24"/>
          <w:szCs w:val="24"/>
          <w:lang w:val="pl-PL"/>
        </w:rPr>
        <w:t>wysokości 500,00 zł za każdy rozpoczęty dzień zwłoki</w:t>
      </w:r>
      <w:r w:rsidR="00602C3C" w:rsidRPr="00B51D7B">
        <w:rPr>
          <w:rFonts w:ascii="Arial" w:hAnsi="Arial" w:cs="Arial"/>
          <w:sz w:val="24"/>
          <w:szCs w:val="24"/>
          <w:lang w:val="pl-PL"/>
        </w:rPr>
        <w:t>;</w:t>
      </w:r>
    </w:p>
    <w:p w14:paraId="53508E23" w14:textId="1D8BAEB0" w:rsidR="00602C3C" w:rsidRPr="00B51D7B" w:rsidRDefault="00E83E1D">
      <w:pPr>
        <w:pStyle w:val="Akapitzlist"/>
        <w:numPr>
          <w:ilvl w:val="0"/>
          <w:numId w:val="10"/>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 niezgłoszenie podwykonawcy i nieprzedłożenie do akceptacji projektu umowy o podwykonawstwo, której przedmiotem są roboty budowlane lub projektu jej zmian – w wysokości 1.000,00 zł za każdego podwykonawcę</w:t>
      </w:r>
      <w:r w:rsidR="00602C3C" w:rsidRPr="00B51D7B">
        <w:rPr>
          <w:rFonts w:ascii="Arial" w:hAnsi="Arial" w:cs="Arial"/>
          <w:sz w:val="24"/>
          <w:szCs w:val="24"/>
          <w:lang w:val="pl-PL"/>
        </w:rPr>
        <w:t>;</w:t>
      </w:r>
    </w:p>
    <w:p w14:paraId="5469BE70" w14:textId="06BC49BA" w:rsidR="00602C3C" w:rsidRPr="00B51D7B" w:rsidRDefault="00602C3C">
      <w:pPr>
        <w:pStyle w:val="Akapitzlist"/>
        <w:numPr>
          <w:ilvl w:val="0"/>
          <w:numId w:val="10"/>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 xml:space="preserve">z tytułu niespełnienia warunków wymogu zatrudnienia na podstawie umowy o pracę osób wykonujących wskazane czynności w wysokości </w:t>
      </w:r>
      <w:r w:rsidR="006755CB" w:rsidRPr="00B51D7B">
        <w:rPr>
          <w:rFonts w:ascii="Arial" w:hAnsi="Arial" w:cs="Arial"/>
          <w:sz w:val="24"/>
          <w:szCs w:val="24"/>
          <w:lang w:val="pl-PL"/>
        </w:rPr>
        <w:t>1</w:t>
      </w:r>
      <w:r w:rsidR="00C607A1" w:rsidRPr="00B51D7B">
        <w:rPr>
          <w:rFonts w:ascii="Arial" w:hAnsi="Arial" w:cs="Arial"/>
          <w:sz w:val="24"/>
          <w:szCs w:val="24"/>
          <w:lang w:val="pl-PL"/>
        </w:rPr>
        <w:t>.000,00 zł</w:t>
      </w:r>
      <w:r w:rsidR="00B33195" w:rsidRPr="00B51D7B">
        <w:rPr>
          <w:rFonts w:ascii="Arial" w:hAnsi="Arial" w:cs="Arial"/>
          <w:sz w:val="24"/>
          <w:szCs w:val="24"/>
          <w:lang w:val="pl-PL"/>
        </w:rPr>
        <w:t xml:space="preserve"> za każdą osobę</w:t>
      </w:r>
    </w:p>
    <w:p w14:paraId="697543D4" w14:textId="3049DE64" w:rsidR="0096289E" w:rsidRPr="00B51D7B" w:rsidRDefault="0096289E">
      <w:pPr>
        <w:pStyle w:val="Akapitzlist"/>
        <w:numPr>
          <w:ilvl w:val="0"/>
          <w:numId w:val="10"/>
        </w:numPr>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 xml:space="preserve">w przypadku nieprzekazania Zamawiającemu w wyznaczonym terminie pisemnego oświadczenia zawierającego informację, o której mowa w § </w:t>
      </w:r>
      <w:r w:rsidR="00227347" w:rsidRPr="00B51D7B">
        <w:rPr>
          <w:rFonts w:ascii="Arial" w:hAnsi="Arial" w:cs="Arial"/>
          <w:sz w:val="24"/>
          <w:szCs w:val="24"/>
          <w:lang w:val="pl-PL"/>
        </w:rPr>
        <w:t>1</w:t>
      </w:r>
      <w:r w:rsidR="00595A22" w:rsidRPr="00B51D7B">
        <w:rPr>
          <w:rFonts w:ascii="Arial" w:hAnsi="Arial" w:cs="Arial"/>
          <w:sz w:val="24"/>
          <w:szCs w:val="24"/>
          <w:lang w:val="pl-PL"/>
        </w:rPr>
        <w:t>1</w:t>
      </w:r>
      <w:r w:rsidRPr="00B51D7B">
        <w:rPr>
          <w:rFonts w:ascii="Arial" w:hAnsi="Arial" w:cs="Arial"/>
          <w:sz w:val="24"/>
          <w:szCs w:val="24"/>
          <w:lang w:val="pl-PL"/>
        </w:rPr>
        <w:t xml:space="preserve"> ust. 2 umowy, w wysokości </w:t>
      </w:r>
      <w:r w:rsidR="00947011" w:rsidRPr="00B51D7B">
        <w:rPr>
          <w:rFonts w:ascii="Arial" w:hAnsi="Arial" w:cs="Arial"/>
          <w:sz w:val="24"/>
          <w:szCs w:val="24"/>
          <w:lang w:val="pl-PL"/>
        </w:rPr>
        <w:t>1.</w:t>
      </w:r>
      <w:r w:rsidRPr="00B51D7B">
        <w:rPr>
          <w:rFonts w:ascii="Arial" w:hAnsi="Arial" w:cs="Arial"/>
          <w:sz w:val="24"/>
          <w:szCs w:val="24"/>
          <w:lang w:val="pl-PL"/>
        </w:rPr>
        <w:t>000,00 zł, za każdy stwierdzony przypadek</w:t>
      </w:r>
      <w:r w:rsidR="00227347" w:rsidRPr="00B51D7B">
        <w:rPr>
          <w:rFonts w:ascii="Arial" w:hAnsi="Arial" w:cs="Arial"/>
          <w:sz w:val="24"/>
          <w:szCs w:val="24"/>
          <w:lang w:val="pl-PL"/>
        </w:rPr>
        <w:t>,</w:t>
      </w:r>
    </w:p>
    <w:p w14:paraId="77BBB3D6" w14:textId="77777777" w:rsidR="00EA7A6C" w:rsidRPr="00B51D7B" w:rsidRDefault="00EA7A6C">
      <w:pPr>
        <w:pStyle w:val="BodyText21"/>
        <w:numPr>
          <w:ilvl w:val="0"/>
          <w:numId w:val="4"/>
        </w:numPr>
        <w:spacing w:before="60" w:after="60" w:line="276" w:lineRule="auto"/>
        <w:ind w:left="426" w:hanging="426"/>
        <w:rPr>
          <w:rFonts w:ascii="Arial" w:hAnsi="Arial" w:cs="Arial"/>
          <w:szCs w:val="24"/>
        </w:rPr>
      </w:pPr>
      <w:r w:rsidRPr="00B51D7B">
        <w:rPr>
          <w:rFonts w:ascii="Arial" w:hAnsi="Arial" w:cs="Arial"/>
          <w:szCs w:val="24"/>
        </w:rPr>
        <w:t>Zamawiający zapłaci Wykonawcy</w:t>
      </w:r>
      <w:r w:rsidRPr="00B51D7B">
        <w:rPr>
          <w:rFonts w:ascii="Arial" w:hAnsi="Arial" w:cs="Arial"/>
          <w:b/>
          <w:szCs w:val="24"/>
        </w:rPr>
        <w:t xml:space="preserve"> </w:t>
      </w:r>
      <w:r w:rsidRPr="00B51D7B">
        <w:rPr>
          <w:rFonts w:ascii="Arial" w:hAnsi="Arial" w:cs="Arial"/>
          <w:szCs w:val="24"/>
        </w:rPr>
        <w:t>karę umowną:</w:t>
      </w:r>
    </w:p>
    <w:p w14:paraId="76EF212F" w14:textId="3D6CD9F9" w:rsidR="00A35449" w:rsidRPr="00B51D7B" w:rsidRDefault="00EA7A6C" w:rsidP="00E0024C">
      <w:pPr>
        <w:tabs>
          <w:tab w:val="left" w:pos="1080"/>
        </w:tabs>
        <w:overflowPunct/>
        <w:autoSpaceDE/>
        <w:spacing w:before="60" w:after="60" w:line="276" w:lineRule="auto"/>
        <w:jc w:val="both"/>
        <w:textAlignment w:val="auto"/>
        <w:rPr>
          <w:rFonts w:ascii="Arial" w:hAnsi="Arial" w:cs="Arial"/>
          <w:sz w:val="24"/>
          <w:szCs w:val="24"/>
          <w:lang w:val="pl-PL"/>
        </w:rPr>
      </w:pPr>
      <w:r w:rsidRPr="00B51D7B">
        <w:rPr>
          <w:rFonts w:ascii="Arial" w:hAnsi="Arial" w:cs="Arial"/>
          <w:sz w:val="24"/>
          <w:szCs w:val="24"/>
          <w:lang w:val="pl-PL"/>
        </w:rPr>
        <w:t xml:space="preserve">w wysokości </w:t>
      </w:r>
      <w:r w:rsidR="00947011" w:rsidRPr="00B51D7B">
        <w:rPr>
          <w:rFonts w:ascii="Arial" w:hAnsi="Arial" w:cs="Arial"/>
          <w:sz w:val="24"/>
          <w:szCs w:val="24"/>
          <w:lang w:val="pl-PL"/>
        </w:rPr>
        <w:t>2</w:t>
      </w:r>
      <w:r w:rsidRPr="00B51D7B">
        <w:rPr>
          <w:rFonts w:ascii="Arial" w:hAnsi="Arial" w:cs="Arial"/>
          <w:sz w:val="24"/>
          <w:szCs w:val="24"/>
          <w:lang w:val="pl-PL"/>
        </w:rPr>
        <w:t>0%</w:t>
      </w:r>
      <w:r w:rsidR="001A2482" w:rsidRPr="00B51D7B">
        <w:rPr>
          <w:rFonts w:ascii="Arial" w:hAnsi="Arial" w:cs="Arial"/>
          <w:sz w:val="24"/>
          <w:szCs w:val="24"/>
          <w:lang w:val="pl-PL"/>
        </w:rPr>
        <w:t xml:space="preserve"> </w:t>
      </w:r>
      <w:r w:rsidRPr="00B51D7B">
        <w:rPr>
          <w:rFonts w:ascii="Arial" w:hAnsi="Arial" w:cs="Arial"/>
          <w:sz w:val="24"/>
          <w:szCs w:val="24"/>
          <w:lang w:val="pl-PL"/>
        </w:rPr>
        <w:t>wartości niezrealizowanej umowy</w:t>
      </w:r>
      <w:r w:rsidR="008F645C" w:rsidRPr="00B51D7B">
        <w:rPr>
          <w:rFonts w:ascii="Arial" w:hAnsi="Arial" w:cs="Arial"/>
          <w:sz w:val="24"/>
          <w:szCs w:val="24"/>
          <w:lang w:val="pl-PL"/>
        </w:rPr>
        <w:t xml:space="preserve"> w razie odstąpienia od umowy z </w:t>
      </w:r>
      <w:r w:rsidRPr="00B51D7B">
        <w:rPr>
          <w:rFonts w:ascii="Arial" w:hAnsi="Arial" w:cs="Arial"/>
          <w:sz w:val="24"/>
          <w:szCs w:val="24"/>
          <w:lang w:val="pl-PL"/>
        </w:rPr>
        <w:t>przyczyn leżących po stronie Zamawiającego</w:t>
      </w:r>
      <w:r w:rsidR="00F60BBF" w:rsidRPr="00B51D7B">
        <w:rPr>
          <w:rFonts w:ascii="Arial" w:hAnsi="Arial" w:cs="Arial"/>
          <w:sz w:val="24"/>
          <w:szCs w:val="24"/>
          <w:lang w:val="pl-PL"/>
        </w:rPr>
        <w:t>.</w:t>
      </w:r>
    </w:p>
    <w:p w14:paraId="69800959" w14:textId="606F5D2B" w:rsidR="008C454C" w:rsidRPr="00B51D7B" w:rsidRDefault="00947011">
      <w:pPr>
        <w:pStyle w:val="Akapitzlist"/>
        <w:numPr>
          <w:ilvl w:val="0"/>
          <w:numId w:val="4"/>
        </w:numPr>
        <w:tabs>
          <w:tab w:val="left" w:pos="1080"/>
        </w:tabs>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Naliczoną przez Zamawiającego karę umowną Wykonawca zobowiązuje się zapłacić w terminie 14 dni od daty otrzymania stosownego pisemnego wezwania</w:t>
      </w:r>
      <w:r w:rsidR="008C454C" w:rsidRPr="00B51D7B">
        <w:rPr>
          <w:rFonts w:ascii="Arial" w:hAnsi="Arial" w:cs="Arial"/>
          <w:sz w:val="24"/>
          <w:szCs w:val="24"/>
          <w:lang w:val="pl-PL"/>
        </w:rPr>
        <w:t>.</w:t>
      </w:r>
    </w:p>
    <w:p w14:paraId="040960D3" w14:textId="48A6E2E8" w:rsidR="005B5267" w:rsidRPr="00B51D7B" w:rsidRDefault="005B5267">
      <w:pPr>
        <w:pStyle w:val="Akapitzlist"/>
        <w:numPr>
          <w:ilvl w:val="0"/>
          <w:numId w:val="4"/>
        </w:numPr>
        <w:tabs>
          <w:tab w:val="left" w:pos="1080"/>
        </w:tabs>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Należność z tytułu kar umownych może zostać potrącona przez Zamawiającego z wynagrodzenia przysługującego Wykonawcy. Uprawnienia Zamawiającego z ust. 3 i 4 stosuje się zamiennie.</w:t>
      </w:r>
    </w:p>
    <w:p w14:paraId="6FF38A99" w14:textId="0D15451F" w:rsidR="008C454C" w:rsidRPr="00B51D7B" w:rsidRDefault="008C454C">
      <w:pPr>
        <w:pStyle w:val="Akapitzlist"/>
        <w:numPr>
          <w:ilvl w:val="0"/>
          <w:numId w:val="4"/>
        </w:numPr>
        <w:tabs>
          <w:tab w:val="left" w:pos="1080"/>
        </w:tabs>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Zamawiający ma prawo dochodzić odszkodowania uzupełniającego na zasadach Kodeksu cywilnego, jeżeli szkoda przewyższy wysokość kar umownych</w:t>
      </w:r>
      <w:r w:rsidR="00D25546" w:rsidRPr="00B51D7B">
        <w:rPr>
          <w:rFonts w:ascii="Arial" w:hAnsi="Arial" w:cs="Arial"/>
          <w:sz w:val="24"/>
          <w:szCs w:val="24"/>
          <w:lang w:val="pl-PL"/>
        </w:rPr>
        <w:t xml:space="preserve">, w szczególności, gdy na skutek nieprawidłowego wykonania umowy Zamawiający utraci całość lub część dofinansowania </w:t>
      </w:r>
      <w:r w:rsidR="00C875C0" w:rsidRPr="00B51D7B">
        <w:rPr>
          <w:rFonts w:ascii="Arial" w:hAnsi="Arial" w:cs="Arial"/>
          <w:sz w:val="24"/>
          <w:szCs w:val="24"/>
          <w:lang w:val="pl-PL"/>
        </w:rPr>
        <w:t>zewnętrznego.</w:t>
      </w:r>
    </w:p>
    <w:p w14:paraId="7207F37A" w14:textId="70F83739" w:rsidR="008C454C" w:rsidRPr="00B51D7B" w:rsidRDefault="008C454C">
      <w:pPr>
        <w:pStyle w:val="Akapitzlist"/>
        <w:numPr>
          <w:ilvl w:val="0"/>
          <w:numId w:val="4"/>
        </w:numPr>
        <w:tabs>
          <w:tab w:val="left" w:pos="1080"/>
        </w:tabs>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 xml:space="preserve">Maksymalna wysokość kar umownych nie może przekroczyć </w:t>
      </w:r>
      <w:r w:rsidR="00C875C0" w:rsidRPr="00B51D7B">
        <w:rPr>
          <w:rFonts w:ascii="Arial" w:hAnsi="Arial" w:cs="Arial"/>
          <w:sz w:val="24"/>
          <w:szCs w:val="24"/>
          <w:lang w:val="pl-PL"/>
        </w:rPr>
        <w:t>3</w:t>
      </w:r>
      <w:r w:rsidRPr="00B51D7B">
        <w:rPr>
          <w:rFonts w:ascii="Arial" w:hAnsi="Arial" w:cs="Arial"/>
          <w:sz w:val="24"/>
          <w:szCs w:val="24"/>
          <w:lang w:val="pl-PL"/>
        </w:rPr>
        <w:t>0% wynagrodzenia umownego.</w:t>
      </w:r>
    </w:p>
    <w:p w14:paraId="464326FD" w14:textId="4E1CDADE" w:rsidR="005B5267" w:rsidRPr="00B51D7B" w:rsidRDefault="005B5267">
      <w:pPr>
        <w:pStyle w:val="Akapitzlist"/>
        <w:numPr>
          <w:ilvl w:val="0"/>
          <w:numId w:val="4"/>
        </w:numPr>
        <w:tabs>
          <w:tab w:val="left" w:pos="1080"/>
        </w:tabs>
        <w:overflowPunct/>
        <w:autoSpaceDE/>
        <w:spacing w:before="60" w:after="60" w:line="276" w:lineRule="auto"/>
        <w:ind w:left="426"/>
        <w:contextualSpacing w:val="0"/>
        <w:jc w:val="both"/>
        <w:textAlignment w:val="auto"/>
        <w:rPr>
          <w:rFonts w:ascii="Arial" w:hAnsi="Arial" w:cs="Arial"/>
          <w:sz w:val="24"/>
          <w:szCs w:val="24"/>
          <w:lang w:val="pl-PL"/>
        </w:rPr>
      </w:pPr>
      <w:r w:rsidRPr="00B51D7B">
        <w:rPr>
          <w:rFonts w:ascii="Arial" w:hAnsi="Arial" w:cs="Arial"/>
          <w:sz w:val="24"/>
          <w:szCs w:val="24"/>
          <w:lang w:val="pl-PL"/>
        </w:rPr>
        <w:t>Zapłata kar umownych nie wyklucza dochodzenia przez Zamawiającego odszkodowania na zasadach ogólnych Kodeksu cywilnego</w:t>
      </w:r>
    </w:p>
    <w:p w14:paraId="4ED8FF6F" w14:textId="5970B593" w:rsidR="00A35449"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595A22" w:rsidRPr="00B51D7B">
        <w:rPr>
          <w:rFonts w:ascii="Arial" w:hAnsi="Arial" w:cs="Arial"/>
          <w:b/>
          <w:sz w:val="24"/>
          <w:szCs w:val="24"/>
          <w:lang w:val="pl-PL"/>
        </w:rPr>
        <w:t>0</w:t>
      </w:r>
    </w:p>
    <w:p w14:paraId="75CC2CCC" w14:textId="77777777" w:rsidR="00B36208" w:rsidRPr="00B51D7B" w:rsidRDefault="00B36208">
      <w:pPr>
        <w:numPr>
          <w:ilvl w:val="0"/>
          <w:numId w:val="7"/>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Wszelkie zmiany niniejszej umowy w stosunku do treści oferty, na po</w:t>
      </w:r>
      <w:r w:rsidRPr="00B51D7B">
        <w:rPr>
          <w:rFonts w:ascii="Arial" w:eastAsia="Lucida Sans Unicode" w:hAnsi="Arial" w:cs="Arial"/>
          <w:bCs/>
          <w:sz w:val="24"/>
          <w:szCs w:val="24"/>
          <w:lang w:val="pl-PL"/>
        </w:rPr>
        <w:t>dstawie której dokonano wyboru W</w:t>
      </w:r>
      <w:r w:rsidRPr="00B51D7B">
        <w:rPr>
          <w:rFonts w:ascii="Arial" w:eastAsia="Lucida Sans Unicode" w:hAnsi="Arial" w:cs="Arial"/>
          <w:sz w:val="24"/>
          <w:szCs w:val="24"/>
          <w:lang w:val="pl-PL"/>
        </w:rPr>
        <w:t>ykonawcy są dopuszczalne jedynie</w:t>
      </w:r>
      <w:r w:rsidRPr="00B51D7B">
        <w:rPr>
          <w:rFonts w:ascii="Arial" w:eastAsia="Lucida Sans Unicode" w:hAnsi="Arial" w:cs="Arial"/>
          <w:bCs/>
          <w:sz w:val="24"/>
          <w:szCs w:val="24"/>
          <w:lang w:val="pl-PL"/>
        </w:rPr>
        <w:t xml:space="preserve"> w przypadkach określonych przepisami Ustawy. </w:t>
      </w:r>
    </w:p>
    <w:p w14:paraId="34DF8865" w14:textId="77777777" w:rsidR="00B36208" w:rsidRPr="00B51D7B" w:rsidRDefault="00B36208">
      <w:pPr>
        <w:numPr>
          <w:ilvl w:val="0"/>
          <w:numId w:val="7"/>
        </w:numPr>
        <w:spacing w:before="60" w:after="60" w:line="276" w:lineRule="auto"/>
        <w:ind w:left="426" w:hanging="426"/>
        <w:jc w:val="both"/>
        <w:rPr>
          <w:rFonts w:ascii="Arial" w:eastAsia="Lucida Sans Unicode" w:hAnsi="Arial" w:cs="Arial"/>
          <w:bCs/>
          <w:sz w:val="24"/>
          <w:szCs w:val="24"/>
          <w:lang w:val="pl-PL"/>
        </w:rPr>
      </w:pPr>
      <w:r w:rsidRPr="00B51D7B">
        <w:rPr>
          <w:rFonts w:ascii="Arial" w:eastAsia="Lucida Sans Unicode" w:hAnsi="Arial" w:cs="Arial"/>
          <w:bCs/>
          <w:sz w:val="24"/>
          <w:szCs w:val="24"/>
          <w:lang w:val="pl-PL"/>
        </w:rPr>
        <w:t xml:space="preserve">Wszelkie zmiany lub uzupełnienia niniejszej umowy dla swej ważności wymagają zachowania formy pisemnej, pod rygorem nieważności. </w:t>
      </w:r>
    </w:p>
    <w:p w14:paraId="7E804EF3" w14:textId="77777777" w:rsidR="00B36208" w:rsidRPr="00B51D7B" w:rsidRDefault="00B36208">
      <w:pPr>
        <w:numPr>
          <w:ilvl w:val="0"/>
          <w:numId w:val="7"/>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Zamawiający dopuszcza  następujące zmiany w stosunku do treści złożonej oferty:  </w:t>
      </w:r>
    </w:p>
    <w:p w14:paraId="0D1CC34C" w14:textId="34F1374E" w:rsidR="00B36208" w:rsidRPr="00B51D7B" w:rsidRDefault="00B36208">
      <w:pPr>
        <w:numPr>
          <w:ilvl w:val="0"/>
          <w:numId w:val="6"/>
        </w:numPr>
        <w:spacing w:before="60" w:after="60" w:line="276" w:lineRule="auto"/>
        <w:ind w:left="425" w:hanging="425"/>
        <w:jc w:val="both"/>
        <w:rPr>
          <w:rFonts w:ascii="Arial" w:eastAsia="Lucida Sans Unicode" w:hAnsi="Arial" w:cs="Arial"/>
          <w:sz w:val="24"/>
          <w:szCs w:val="24"/>
          <w:lang w:val="pl-PL"/>
        </w:rPr>
      </w:pPr>
      <w:r w:rsidRPr="00B51D7B">
        <w:rPr>
          <w:rFonts w:ascii="Arial" w:eastAsia="Lucida Sans Unicode" w:hAnsi="Arial" w:cs="Arial"/>
          <w:sz w:val="24"/>
          <w:szCs w:val="24"/>
          <w:lang w:val="pl-PL"/>
        </w:rPr>
        <w:t xml:space="preserve">w zakresie terminu wykonania umowy przez Wykonawcę, jeżeli konieczność zmiany terminu wywołana jest przyczynami nie leżącymi po stronie Wykonawcy i przyczyny te będą miały bezpośredni wpływ na realizację zamówienia. W przypadku zaistnienia takich okoliczności, Zamawiający dopuszcza możliwość przedłużenia terminu wykonania umowy </w:t>
      </w:r>
      <w:r w:rsidRPr="00B51D7B">
        <w:rPr>
          <w:rFonts w:ascii="Arial" w:eastAsia="Lucida Sans Unicode" w:hAnsi="Arial" w:cs="Arial"/>
          <w:sz w:val="24"/>
          <w:szCs w:val="24"/>
          <w:lang w:val="pl-PL"/>
        </w:rPr>
        <w:lastRenderedPageBreak/>
        <w:t>o czas, w którym wystąpiły utrudn</w:t>
      </w:r>
      <w:r w:rsidR="001F4A4D" w:rsidRPr="00B51D7B">
        <w:rPr>
          <w:rFonts w:ascii="Arial" w:eastAsia="Lucida Sans Unicode" w:hAnsi="Arial" w:cs="Arial"/>
          <w:sz w:val="24"/>
          <w:szCs w:val="24"/>
          <w:lang w:val="pl-PL"/>
        </w:rPr>
        <w:t>ienia w realizacji. Dodatkowo w </w:t>
      </w:r>
      <w:r w:rsidRPr="00B51D7B">
        <w:rPr>
          <w:rFonts w:ascii="Arial" w:eastAsia="Lucida Sans Unicode" w:hAnsi="Arial" w:cs="Arial"/>
          <w:sz w:val="24"/>
          <w:szCs w:val="24"/>
          <w:lang w:val="pl-PL"/>
        </w:rPr>
        <w:t>takim przypadku Wykonawca ma obowiązek udowodnić i wykazać Zamawiającemu, jakie okoliczności oraz w jaki sposób spowodowały utrudnienia w wykonaniu umowy</w:t>
      </w:r>
      <w:r w:rsidR="000660F8" w:rsidRPr="00B51D7B">
        <w:rPr>
          <w:rFonts w:ascii="Arial" w:eastAsia="Lucida Sans Unicode" w:hAnsi="Arial" w:cs="Arial"/>
          <w:sz w:val="24"/>
          <w:szCs w:val="24"/>
          <w:lang w:val="pl-PL"/>
        </w:rPr>
        <w:t>,</w:t>
      </w:r>
    </w:p>
    <w:p w14:paraId="11C55DFE" w14:textId="0B09DB34" w:rsidR="000660F8" w:rsidRPr="00B51D7B" w:rsidRDefault="00B36208">
      <w:pPr>
        <w:numPr>
          <w:ilvl w:val="0"/>
          <w:numId w:val="6"/>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nastąpi konieczność wykonania innych, nieprzewidzianych prac, nieuwzględnionych w opisie przedmiotu zamówienia, a niezbędnych do zrealizowania przedmiotu zamówienia o czas niezbędny do ich wykonania,</w:t>
      </w:r>
      <w:r w:rsidR="000660F8" w:rsidRPr="00B51D7B">
        <w:rPr>
          <w:rFonts w:ascii="Arial" w:eastAsia="Lucida Sans Unicode" w:hAnsi="Arial" w:cs="Arial"/>
          <w:sz w:val="24"/>
          <w:szCs w:val="24"/>
          <w:lang w:val="pl-PL"/>
        </w:rPr>
        <w:t xml:space="preserve"> </w:t>
      </w:r>
    </w:p>
    <w:p w14:paraId="0C33A33E" w14:textId="77777777" w:rsidR="00501237" w:rsidRPr="00B51D7B" w:rsidRDefault="00501237">
      <w:pPr>
        <w:numPr>
          <w:ilvl w:val="0"/>
          <w:numId w:val="6"/>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 xml:space="preserve">zmiany przepisów prawnych istotnych dla realizacji przedmiotu umowy, w tym m.in. przewiduje się możliwość zmiany wysokości wynagrodzenia w przypadku zmiany: </w:t>
      </w:r>
    </w:p>
    <w:p w14:paraId="340A4243" w14:textId="533F3B37" w:rsidR="00501237" w:rsidRPr="00B51D7B" w:rsidRDefault="00501237">
      <w:pPr>
        <w:pStyle w:val="Akapitzlist"/>
        <w:numPr>
          <w:ilvl w:val="0"/>
          <w:numId w:val="14"/>
        </w:numPr>
        <w:spacing w:before="60" w:after="60" w:line="276" w:lineRule="auto"/>
        <w:contextualSpacing w:val="0"/>
        <w:jc w:val="both"/>
        <w:rPr>
          <w:rFonts w:ascii="Arial" w:eastAsia="Lucida Sans Unicode" w:hAnsi="Arial" w:cs="Arial"/>
          <w:sz w:val="24"/>
          <w:szCs w:val="24"/>
          <w:lang w:val="pl-PL"/>
        </w:rPr>
      </w:pPr>
      <w:r w:rsidRPr="00B51D7B">
        <w:rPr>
          <w:rFonts w:ascii="Arial" w:eastAsia="Lucida Sans Unicode" w:hAnsi="Arial" w:cs="Arial"/>
          <w:sz w:val="24"/>
          <w:szCs w:val="24"/>
          <w:lang w:val="pl-PL"/>
        </w:rPr>
        <w:t>stawki podatku od towarów i usług</w:t>
      </w:r>
      <w:r w:rsidR="0022409F" w:rsidRPr="00B51D7B">
        <w:rPr>
          <w:rFonts w:ascii="Arial" w:eastAsia="Lucida Sans Unicode" w:hAnsi="Arial" w:cs="Arial"/>
          <w:sz w:val="24"/>
          <w:szCs w:val="24"/>
          <w:lang w:val="pl-PL"/>
        </w:rPr>
        <w:t xml:space="preserve"> (gdy nastąpi zmiana stawki podatku od towarów i usług, umowa nie ulegnie zmianie w zakresie wysokości ceny netto)</w:t>
      </w:r>
    </w:p>
    <w:p w14:paraId="089CDBC9" w14:textId="3C9A9C8D" w:rsidR="00501237" w:rsidRPr="00B51D7B" w:rsidRDefault="00501237">
      <w:pPr>
        <w:pStyle w:val="Akapitzlist"/>
        <w:numPr>
          <w:ilvl w:val="0"/>
          <w:numId w:val="14"/>
        </w:numPr>
        <w:spacing w:before="60" w:after="60" w:line="276" w:lineRule="auto"/>
        <w:contextualSpacing w:val="0"/>
        <w:jc w:val="both"/>
        <w:rPr>
          <w:rFonts w:ascii="Arial" w:eastAsia="Lucida Sans Unicode" w:hAnsi="Arial" w:cs="Arial"/>
          <w:sz w:val="24"/>
          <w:szCs w:val="24"/>
          <w:lang w:val="pl-PL"/>
        </w:rPr>
      </w:pPr>
      <w:r w:rsidRPr="00B51D7B">
        <w:rPr>
          <w:rFonts w:ascii="Arial" w:eastAsia="Lucida Sans Unicode" w:hAnsi="Arial" w:cs="Arial"/>
          <w:sz w:val="24"/>
          <w:szCs w:val="24"/>
          <w:lang w:val="pl-PL"/>
        </w:rPr>
        <w:t>wysokości minimalnego wynagrodzenia za pracę albo wysokości minimalnej stawki godzinowej, ustalonych na podstawie przepisów ustawy z dnia 10 października 2002 r. o</w:t>
      </w:r>
      <w:r w:rsidR="005D5E1A" w:rsidRPr="00B51D7B">
        <w:rPr>
          <w:rFonts w:ascii="Arial" w:eastAsia="Lucida Sans Unicode" w:hAnsi="Arial" w:cs="Arial"/>
          <w:sz w:val="24"/>
          <w:szCs w:val="24"/>
          <w:lang w:val="pl-PL"/>
        </w:rPr>
        <w:t> </w:t>
      </w:r>
      <w:r w:rsidRPr="00B51D7B">
        <w:rPr>
          <w:rFonts w:ascii="Arial" w:eastAsia="Lucida Sans Unicode" w:hAnsi="Arial" w:cs="Arial"/>
          <w:sz w:val="24"/>
          <w:szCs w:val="24"/>
          <w:lang w:val="pl-PL"/>
        </w:rPr>
        <w:t xml:space="preserve">minimalnym wynagrodzeniu za pracę,  </w:t>
      </w:r>
    </w:p>
    <w:p w14:paraId="04A86086" w14:textId="67E5FA67" w:rsidR="00501237" w:rsidRPr="00B51D7B" w:rsidRDefault="00501237">
      <w:pPr>
        <w:pStyle w:val="Akapitzlist"/>
        <w:numPr>
          <w:ilvl w:val="0"/>
          <w:numId w:val="14"/>
        </w:numPr>
        <w:spacing w:before="60" w:after="60" w:line="276" w:lineRule="auto"/>
        <w:contextualSpacing w:val="0"/>
        <w:jc w:val="both"/>
        <w:rPr>
          <w:rFonts w:ascii="Arial" w:eastAsia="Lucida Sans Unicode" w:hAnsi="Arial" w:cs="Arial"/>
          <w:sz w:val="24"/>
          <w:szCs w:val="24"/>
          <w:lang w:val="pl-PL"/>
        </w:rPr>
      </w:pPr>
      <w:r w:rsidRPr="00B51D7B">
        <w:rPr>
          <w:rFonts w:ascii="Arial" w:eastAsia="Lucida Sans Unicode" w:hAnsi="Arial" w:cs="Arial"/>
          <w:sz w:val="24"/>
          <w:szCs w:val="24"/>
          <w:lang w:val="pl-PL"/>
        </w:rPr>
        <w:t>zasad podlegania ubezpieczeniom społecznym lub ubezpieczeniu zdrowotnemu lub wysokości stawki składki na ubezpieczenia społeczne lub zdrowotne  – jeżeli zmiany te będą miały wpływ na koszty wykonania zamówienia przez Wykonawcę, na zasadach określonych w umowie</w:t>
      </w:r>
    </w:p>
    <w:p w14:paraId="7CC43328" w14:textId="7A38C65D" w:rsidR="003E1597" w:rsidRPr="00B51D7B" w:rsidRDefault="003E1597">
      <w:pPr>
        <w:pStyle w:val="Akapitzlist"/>
        <w:numPr>
          <w:ilvl w:val="0"/>
          <w:numId w:val="14"/>
        </w:numPr>
        <w:spacing w:before="60" w:after="60" w:line="276" w:lineRule="auto"/>
        <w:contextualSpacing w:val="0"/>
        <w:jc w:val="both"/>
        <w:rPr>
          <w:rFonts w:ascii="Arial" w:eastAsia="Lucida Sans Unicode" w:hAnsi="Arial" w:cs="Arial"/>
          <w:sz w:val="24"/>
          <w:szCs w:val="24"/>
          <w:lang w:val="pl-PL"/>
        </w:rPr>
      </w:pPr>
      <w:r w:rsidRPr="00B51D7B">
        <w:rPr>
          <w:rFonts w:ascii="Arial" w:eastAsia="Lucida Sans Unicode" w:hAnsi="Arial" w:cs="Arial"/>
          <w:sz w:val="24"/>
          <w:szCs w:val="24"/>
          <w:lang w:val="pl-PL"/>
        </w:rPr>
        <w:t>zmiany zasad gromadzenia i wysokości wpłat do pracowniczych planów kapitałowych o których mowa w ustawie z dnia 4 października 2018 roku o pracowniczych planach kapitałowyc</w:t>
      </w:r>
      <w:r w:rsidR="00767DBE" w:rsidRPr="00B51D7B">
        <w:rPr>
          <w:rFonts w:ascii="Arial" w:eastAsia="Lucida Sans Unicode" w:hAnsi="Arial" w:cs="Arial"/>
          <w:sz w:val="24"/>
          <w:szCs w:val="24"/>
          <w:lang w:val="pl-PL"/>
        </w:rPr>
        <w:t>h,</w:t>
      </w:r>
    </w:p>
    <w:p w14:paraId="0A5A3126" w14:textId="500570D4" w:rsidR="00767DBE" w:rsidRPr="00B51D7B" w:rsidRDefault="00767DBE" w:rsidP="00E0024C">
      <w:pPr>
        <w:spacing w:before="60" w:after="60" w:line="276" w:lineRule="auto"/>
        <w:ind w:left="360"/>
        <w:jc w:val="both"/>
        <w:rPr>
          <w:rFonts w:ascii="Arial" w:eastAsia="Lucida Sans Unicode" w:hAnsi="Arial" w:cs="Arial"/>
          <w:sz w:val="24"/>
          <w:szCs w:val="24"/>
          <w:lang w:val="pl-PL"/>
        </w:rPr>
      </w:pPr>
      <w:r w:rsidRPr="00B51D7B">
        <w:rPr>
          <w:rFonts w:ascii="Arial" w:eastAsia="Lucida Sans Unicode" w:hAnsi="Arial" w:cs="Arial"/>
          <w:sz w:val="24"/>
          <w:szCs w:val="24"/>
          <w:lang w:val="pl-PL"/>
        </w:rPr>
        <w:t xml:space="preserve">jeżeli zmiany te </w:t>
      </w:r>
      <w:r w:rsidR="00624D65" w:rsidRPr="00B51D7B">
        <w:rPr>
          <w:rFonts w:ascii="Arial" w:eastAsia="Lucida Sans Unicode" w:hAnsi="Arial" w:cs="Arial"/>
          <w:sz w:val="24"/>
          <w:szCs w:val="24"/>
          <w:lang w:val="pl-PL"/>
        </w:rPr>
        <w:t>będą miały wpływ na koszty wykonania zamówienia przez Wykonawcę.</w:t>
      </w:r>
    </w:p>
    <w:p w14:paraId="6D317C02" w14:textId="77777777" w:rsidR="002E03B2" w:rsidRPr="00B51D7B" w:rsidRDefault="00B36208">
      <w:pPr>
        <w:numPr>
          <w:ilvl w:val="0"/>
          <w:numId w:val="7"/>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W wypadku zaistnienia sytuacji uzasadniającej zmianę umowy Wykonawca jest zobowiązany zwrócić się do Zamawiającego z pisemnym wnioskiem o zmianę postanowień umowy, wskazując okoliczności (niezwłocznie po ich zaistnieniu), które miały wpływ na wystąpienie powyższych sytuacji.</w:t>
      </w:r>
    </w:p>
    <w:p w14:paraId="1E6F4872" w14:textId="77777777" w:rsidR="00A35449" w:rsidRPr="00B51D7B" w:rsidRDefault="00B36208">
      <w:pPr>
        <w:numPr>
          <w:ilvl w:val="0"/>
          <w:numId w:val="7"/>
        </w:numPr>
        <w:spacing w:before="60" w:after="60" w:line="276" w:lineRule="auto"/>
        <w:ind w:left="426" w:hanging="426"/>
        <w:jc w:val="both"/>
        <w:rPr>
          <w:rFonts w:ascii="Arial" w:eastAsia="Lucida Sans Unicode" w:hAnsi="Arial" w:cs="Arial"/>
          <w:sz w:val="24"/>
          <w:szCs w:val="24"/>
          <w:lang w:val="pl-PL"/>
        </w:rPr>
      </w:pPr>
      <w:r w:rsidRPr="00B51D7B">
        <w:rPr>
          <w:rFonts w:ascii="Arial" w:eastAsia="Lucida Sans Unicode" w:hAnsi="Arial" w:cs="Arial"/>
          <w:sz w:val="24"/>
          <w:szCs w:val="24"/>
          <w:lang w:val="pl-PL"/>
        </w:rPr>
        <w:t>Okoliczności wskazane postanowieniem ust. 4 powyżej nie stanowią o zobowiązaniu Zamawiającego do wyrażenia  zgody na wprowadzenie zmiany z tego tytułu.</w:t>
      </w:r>
    </w:p>
    <w:p w14:paraId="027AEF62" w14:textId="77777777" w:rsidR="00FE6F96" w:rsidRPr="00B51D7B" w:rsidRDefault="00FE6F96">
      <w:pPr>
        <w:numPr>
          <w:ilvl w:val="0"/>
          <w:numId w:val="7"/>
        </w:numPr>
        <w:spacing w:before="60" w:after="60" w:line="276" w:lineRule="auto"/>
        <w:ind w:left="426" w:hanging="426"/>
        <w:jc w:val="both"/>
        <w:rPr>
          <w:rFonts w:ascii="Arial" w:eastAsia="Lucida Sans Unicode" w:hAnsi="Arial" w:cs="Arial"/>
          <w:sz w:val="24"/>
          <w:szCs w:val="24"/>
          <w:lang w:val="pl-PL"/>
        </w:rPr>
      </w:pPr>
      <w:bookmarkStart w:id="3" w:name="_Hlk209766379"/>
      <w:r w:rsidRPr="00B51D7B">
        <w:rPr>
          <w:rFonts w:ascii="Arial" w:eastAsia="Lucida Sans Unicode" w:hAnsi="Arial" w:cs="Arial"/>
          <w:sz w:val="24"/>
          <w:szCs w:val="24"/>
          <w:lang w:val="pl-PL"/>
        </w:rPr>
        <w:t>W przypadku zmiany ceny materiałów lub kosztów związanych z realizacją zamówienia, strony dopuszczają zmianę wynagrodzenia Wykonawcy na następujących warunkach:</w:t>
      </w:r>
    </w:p>
    <w:p w14:paraId="413E3F25" w14:textId="77777777" w:rsidR="00FE6F96" w:rsidRPr="00B51D7B" w:rsidRDefault="00FE6F96">
      <w:pPr>
        <w:numPr>
          <w:ilvl w:val="0"/>
          <w:numId w:val="3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t>Strony dokonują zmiany wynagrodzenia Wykonawcy pod warunkiem, że suma dwóch kolejnych kwartalnych wskaźników wzrostu cen towarów i usług w stosunku do poprzednich okresów kwartalnych, wynikających z komunikatów Prezesa GUS ogłaszanych na podstawie art. 25 ust. 11 ustawy z dnia 17 grudnia 1998 r. o emeryturach i rentach z Funduszu Ubezpieczeń Społecznych (Dz.U. 2023 poz. 1251 t.j. ze zm.) i przypadających na okres realizacji umowy przekroczy 8 %;</w:t>
      </w:r>
    </w:p>
    <w:p w14:paraId="0C093F4B" w14:textId="77777777" w:rsidR="00FE6F96" w:rsidRPr="00B51D7B" w:rsidRDefault="00FE6F96">
      <w:pPr>
        <w:numPr>
          <w:ilvl w:val="0"/>
          <w:numId w:val="3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t>Wynagrodzenie zostanie podwyższone przy uwzględnieniu konieczności zapewnienia równowagi ekonomicznej stron, przy czym do wyliczenia wartości wskaźnika zmiany wynagrodzenia wykonawcy strony przyjmą połowę sumy dwóch kolejnych kwartalnych wskaźników wzrostu cen towarów i usług, o których mowa w lit. a),</w:t>
      </w:r>
    </w:p>
    <w:p w14:paraId="59CDEA59" w14:textId="77777777" w:rsidR="00FE6F96" w:rsidRPr="00B51D7B" w:rsidRDefault="00FE6F96">
      <w:pPr>
        <w:numPr>
          <w:ilvl w:val="0"/>
          <w:numId w:val="3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lastRenderedPageBreak/>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4BA44AD2" w14:textId="3AC1184A" w:rsidR="00FE6F96" w:rsidRPr="00B51D7B" w:rsidRDefault="00FE6F96">
      <w:pPr>
        <w:numPr>
          <w:ilvl w:val="0"/>
          <w:numId w:val="3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t xml:space="preserve">Zmiana wynagrodzenia następuje wyłącznie na wniosek Wykonawcy zawierający uzasadnienie w zakresie wpływu zmiany cen na realizację zamówienia, </w:t>
      </w:r>
    </w:p>
    <w:p w14:paraId="78D7491B" w14:textId="77777777" w:rsidR="00FE6F96" w:rsidRPr="00B51D7B" w:rsidRDefault="00FE6F96">
      <w:pPr>
        <w:numPr>
          <w:ilvl w:val="0"/>
          <w:numId w:val="3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t>Waloryzacja wynagrodzenia Wykonawcy może nastąpić wyłącznie w zakresie kwoty płatności wynagrodzenia Wykonawcy jeszcze niewymagalnego,</w:t>
      </w:r>
    </w:p>
    <w:p w14:paraId="48EB35C7" w14:textId="5A78569F" w:rsidR="00FE6F96" w:rsidRPr="00910E95" w:rsidRDefault="00FE6F96">
      <w:pPr>
        <w:numPr>
          <w:ilvl w:val="0"/>
          <w:numId w:val="35"/>
        </w:numPr>
        <w:suppressAutoHyphens w:val="0"/>
        <w:overflowPunct/>
        <w:autoSpaceDE/>
        <w:spacing w:line="276" w:lineRule="auto"/>
        <w:ind w:hanging="357"/>
        <w:contextualSpacing/>
        <w:jc w:val="both"/>
        <w:textAlignment w:val="auto"/>
        <w:rPr>
          <w:rFonts w:ascii="Arial" w:eastAsia="TimesNewRoman" w:hAnsi="Arial" w:cs="Arial"/>
          <w:iCs/>
          <w:kern w:val="16"/>
          <w:sz w:val="24"/>
          <w:szCs w:val="24"/>
        </w:rPr>
      </w:pPr>
      <w:r w:rsidRPr="00B51D7B">
        <w:rPr>
          <w:rFonts w:ascii="Arial" w:eastAsia="TimesNewRoman" w:hAnsi="Arial" w:cs="Arial"/>
          <w:iCs/>
          <w:kern w:val="16"/>
          <w:sz w:val="24"/>
          <w:szCs w:val="24"/>
        </w:rPr>
        <w:t>Maksymalna wartość wszystkich zmian wynagrodzenia wprowadzonych na podstawie niniejszego ustępu w okresie obowiązywania umowy nie może przekroczyć 50 % całkowitej wartości brutto umowy, o której mowa w § 2 ust. 1.</w:t>
      </w:r>
      <w:bookmarkEnd w:id="3"/>
    </w:p>
    <w:p w14:paraId="2E3B10A9" w14:textId="1F102D25" w:rsidR="00B86FC9"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595A22" w:rsidRPr="00B51D7B">
        <w:rPr>
          <w:rFonts w:ascii="Arial" w:hAnsi="Arial" w:cs="Arial"/>
          <w:b/>
          <w:sz w:val="24"/>
          <w:szCs w:val="24"/>
          <w:lang w:val="pl-PL"/>
        </w:rPr>
        <w:t>1</w:t>
      </w:r>
    </w:p>
    <w:p w14:paraId="2AFAF5AB" w14:textId="591983E4" w:rsidR="004C518B" w:rsidRPr="00B51D7B" w:rsidRDefault="004C518B">
      <w:pPr>
        <w:numPr>
          <w:ilvl w:val="0"/>
          <w:numId w:val="15"/>
        </w:numPr>
        <w:tabs>
          <w:tab w:val="clear" w:pos="720"/>
        </w:tabs>
        <w:spacing w:before="60" w:after="60" w:line="276" w:lineRule="auto"/>
        <w:ind w:left="426" w:hanging="426"/>
        <w:jc w:val="both"/>
        <w:rPr>
          <w:rFonts w:ascii="Arial" w:hAnsi="Arial" w:cs="Arial"/>
          <w:sz w:val="24"/>
          <w:szCs w:val="24"/>
          <w:lang w:val="pl-PL"/>
        </w:rPr>
      </w:pPr>
      <w:r w:rsidRPr="00B51D7B">
        <w:rPr>
          <w:rFonts w:ascii="Arial" w:hAnsi="Arial" w:cs="Arial"/>
          <w:sz w:val="24"/>
          <w:szCs w:val="24"/>
          <w:lang w:val="pl-PL"/>
        </w:rPr>
        <w:t>Wykonawca zobowiązuje się, że osoby, które wykonują czynności bezpośrednio związane z</w:t>
      </w:r>
      <w:r w:rsidR="005D5E1A" w:rsidRPr="00B51D7B">
        <w:rPr>
          <w:rFonts w:ascii="Arial" w:hAnsi="Arial" w:cs="Arial"/>
          <w:sz w:val="24"/>
          <w:szCs w:val="24"/>
          <w:lang w:val="pl-PL"/>
        </w:rPr>
        <w:t> </w:t>
      </w:r>
      <w:r w:rsidRPr="00B51D7B">
        <w:rPr>
          <w:rFonts w:ascii="Arial" w:hAnsi="Arial" w:cs="Arial"/>
          <w:sz w:val="24"/>
          <w:szCs w:val="24"/>
          <w:lang w:val="pl-PL"/>
        </w:rPr>
        <w:t xml:space="preserve">wykonywaniem robót, w szczególności: </w:t>
      </w:r>
      <w:r w:rsidR="009B567C" w:rsidRPr="00B51D7B">
        <w:rPr>
          <w:rFonts w:ascii="Arial" w:hAnsi="Arial" w:cs="Arial"/>
          <w:sz w:val="24"/>
          <w:szCs w:val="24"/>
          <w:lang w:val="pl-PL"/>
        </w:rPr>
        <w:t>dekarze</w:t>
      </w:r>
      <w:r w:rsidRPr="00B51D7B">
        <w:rPr>
          <w:rFonts w:ascii="Arial" w:hAnsi="Arial" w:cs="Arial"/>
          <w:sz w:val="24"/>
          <w:szCs w:val="24"/>
          <w:lang w:val="pl-PL"/>
        </w:rPr>
        <w:t xml:space="preserve">, </w:t>
      </w:r>
      <w:r w:rsidR="00636021" w:rsidRPr="00B51D7B">
        <w:rPr>
          <w:rFonts w:ascii="Arial" w:hAnsi="Arial" w:cs="Arial"/>
          <w:sz w:val="24"/>
          <w:szCs w:val="24"/>
          <w:lang w:val="pl-PL"/>
        </w:rPr>
        <w:t xml:space="preserve">pracownicy fizyczni oddelegowani do realizacji zamówienia, </w:t>
      </w:r>
      <w:r w:rsidRPr="00B51D7B">
        <w:rPr>
          <w:rFonts w:ascii="Arial" w:hAnsi="Arial" w:cs="Arial"/>
          <w:sz w:val="24"/>
          <w:szCs w:val="24"/>
          <w:lang w:val="pl-PL"/>
        </w:rPr>
        <w:t>będą zatrudnieni na podstawie umowy o pracę zawartej z Wykonawcą lub podwykonawcą.</w:t>
      </w:r>
    </w:p>
    <w:p w14:paraId="00D04E76" w14:textId="77777777" w:rsidR="008C454C" w:rsidRPr="00B51D7B" w:rsidRDefault="008C454C">
      <w:pPr>
        <w:numPr>
          <w:ilvl w:val="0"/>
          <w:numId w:val="16"/>
        </w:numPr>
        <w:tabs>
          <w:tab w:val="clear" w:pos="720"/>
        </w:tabs>
        <w:spacing w:before="60" w:after="60" w:line="276" w:lineRule="auto"/>
        <w:ind w:left="426" w:hanging="426"/>
        <w:jc w:val="both"/>
        <w:rPr>
          <w:rFonts w:ascii="Arial" w:hAnsi="Arial" w:cs="Arial"/>
          <w:sz w:val="24"/>
          <w:szCs w:val="24"/>
          <w:lang w:val="pl-PL"/>
        </w:rPr>
      </w:pPr>
      <w:r w:rsidRPr="00B51D7B">
        <w:rPr>
          <w:rFonts w:ascii="Arial" w:hAnsi="Arial" w:cs="Arial"/>
          <w:sz w:val="24"/>
          <w:szCs w:val="24"/>
          <w:lang w:val="pl-PL"/>
        </w:rPr>
        <w:t xml:space="preserve">W trakcie realizacji zamówienia na każde wezwanie Zamawiającego w wyznaczonym w tym wezwaniu terminie wykonawca przedłoży zamawiającemu wskazane poniżej dowody w celu potwierdzenia spełnienia wymogu zatrudniana na podstawie umowy o pracę przez Wykonawcę lub Podwykonawcę osób wykonujących wskazane w punkcie 1 czynności w trakcie realizacji zamówienia: </w:t>
      </w:r>
    </w:p>
    <w:p w14:paraId="525EC35C" w14:textId="3068171A" w:rsidR="008C454C" w:rsidRPr="00B51D7B" w:rsidRDefault="008C454C">
      <w:pPr>
        <w:pStyle w:val="Akapitzlist"/>
        <w:numPr>
          <w:ilvl w:val="0"/>
          <w:numId w:val="24"/>
        </w:numPr>
        <w:spacing w:before="60" w:after="60" w:line="276" w:lineRule="auto"/>
        <w:ind w:left="567"/>
        <w:contextualSpacing w:val="0"/>
        <w:jc w:val="both"/>
        <w:rPr>
          <w:rFonts w:ascii="Arial" w:hAnsi="Arial" w:cs="Arial"/>
          <w:sz w:val="24"/>
          <w:szCs w:val="24"/>
          <w:lang w:val="pl-PL"/>
        </w:rPr>
      </w:pPr>
      <w:r w:rsidRPr="00B51D7B">
        <w:rPr>
          <w:rFonts w:ascii="Arial" w:hAnsi="Arial" w:cs="Arial"/>
          <w:sz w:val="24"/>
          <w:szCs w:val="24"/>
          <w:lang w:val="pl-PL"/>
        </w:rPr>
        <w:t>oświadczenia zatrudnionego pracownika;</w:t>
      </w:r>
    </w:p>
    <w:p w14:paraId="18797DA1" w14:textId="10E636BC" w:rsidR="008C454C" w:rsidRPr="00B51D7B" w:rsidRDefault="008C454C">
      <w:pPr>
        <w:pStyle w:val="Akapitzlist"/>
        <w:numPr>
          <w:ilvl w:val="0"/>
          <w:numId w:val="24"/>
        </w:numPr>
        <w:spacing w:before="60" w:after="60" w:line="276" w:lineRule="auto"/>
        <w:ind w:left="567"/>
        <w:contextualSpacing w:val="0"/>
        <w:jc w:val="both"/>
        <w:rPr>
          <w:rFonts w:ascii="Arial" w:hAnsi="Arial" w:cs="Arial"/>
          <w:sz w:val="24"/>
          <w:szCs w:val="24"/>
          <w:lang w:val="pl-PL"/>
        </w:rPr>
      </w:pPr>
      <w:r w:rsidRPr="00B51D7B">
        <w:rPr>
          <w:rFonts w:ascii="Arial" w:hAnsi="Arial" w:cs="Arial"/>
          <w:sz w:val="24"/>
          <w:szCs w:val="24"/>
          <w:lang w:val="pl-PL"/>
        </w:rPr>
        <w:t>oświadczenia wykonawcy lub podwykonawcy o zatrudnieniu pracownika na podstawie umowy o</w:t>
      </w:r>
      <w:r w:rsidR="005D5E1A" w:rsidRPr="00B51D7B">
        <w:rPr>
          <w:rFonts w:ascii="Arial" w:hAnsi="Arial" w:cs="Arial"/>
          <w:sz w:val="24"/>
          <w:szCs w:val="24"/>
          <w:lang w:val="pl-PL"/>
        </w:rPr>
        <w:t> </w:t>
      </w:r>
      <w:r w:rsidRPr="00B51D7B">
        <w:rPr>
          <w:rFonts w:ascii="Arial" w:hAnsi="Arial" w:cs="Arial"/>
          <w:sz w:val="24"/>
          <w:szCs w:val="24"/>
          <w:lang w:val="pl-PL"/>
        </w:rPr>
        <w:t>pracę;</w:t>
      </w:r>
    </w:p>
    <w:p w14:paraId="07D54EBA" w14:textId="23CF25B8" w:rsidR="008C454C" w:rsidRPr="00B51D7B" w:rsidRDefault="008C454C">
      <w:pPr>
        <w:pStyle w:val="Akapitzlist"/>
        <w:numPr>
          <w:ilvl w:val="0"/>
          <w:numId w:val="24"/>
        </w:numPr>
        <w:spacing w:before="60" w:after="60" w:line="276" w:lineRule="auto"/>
        <w:ind w:left="567"/>
        <w:contextualSpacing w:val="0"/>
        <w:jc w:val="both"/>
        <w:rPr>
          <w:rFonts w:ascii="Arial" w:hAnsi="Arial" w:cs="Arial"/>
          <w:sz w:val="24"/>
          <w:szCs w:val="24"/>
          <w:lang w:val="pl-PL"/>
        </w:rPr>
      </w:pPr>
      <w:r w:rsidRPr="00B51D7B">
        <w:rPr>
          <w:rFonts w:ascii="Arial" w:hAnsi="Arial" w:cs="Arial"/>
          <w:sz w:val="24"/>
          <w:szCs w:val="24"/>
          <w:lang w:val="pl-PL"/>
        </w:rPr>
        <w:t>poświadczonej za zgodność z oryginałem kopii umowy o pracę zatrudnionego pracownika;</w:t>
      </w:r>
    </w:p>
    <w:p w14:paraId="1D39E2C1" w14:textId="4369B63A" w:rsidR="008C454C" w:rsidRPr="00B51D7B" w:rsidRDefault="008C454C">
      <w:pPr>
        <w:pStyle w:val="Akapitzlist"/>
        <w:numPr>
          <w:ilvl w:val="0"/>
          <w:numId w:val="24"/>
        </w:numPr>
        <w:spacing w:before="60" w:after="60" w:line="276" w:lineRule="auto"/>
        <w:ind w:left="567"/>
        <w:contextualSpacing w:val="0"/>
        <w:jc w:val="both"/>
        <w:rPr>
          <w:rFonts w:ascii="Arial" w:hAnsi="Arial" w:cs="Arial"/>
          <w:sz w:val="24"/>
          <w:szCs w:val="24"/>
          <w:lang w:val="pl-PL"/>
        </w:rPr>
      </w:pPr>
      <w:r w:rsidRPr="00B51D7B">
        <w:rPr>
          <w:rFonts w:ascii="Arial" w:hAnsi="Arial" w:cs="Arial"/>
          <w:sz w:val="24"/>
          <w:szCs w:val="24"/>
          <w:lang w:val="pl-PL"/>
        </w:rPr>
        <w:t>innych dokumentów</w:t>
      </w:r>
    </w:p>
    <w:p w14:paraId="7E43694A" w14:textId="7A9FA23A" w:rsidR="004C518B" w:rsidRPr="00B51D7B" w:rsidRDefault="008C454C">
      <w:pPr>
        <w:pStyle w:val="Akapitzlist"/>
        <w:numPr>
          <w:ilvl w:val="0"/>
          <w:numId w:val="25"/>
        </w:numPr>
        <w:spacing w:before="60" w:after="60" w:line="276" w:lineRule="auto"/>
        <w:contextualSpacing w:val="0"/>
        <w:jc w:val="both"/>
        <w:rPr>
          <w:rFonts w:ascii="Arial" w:hAnsi="Arial" w:cs="Arial"/>
          <w:sz w:val="24"/>
          <w:szCs w:val="24"/>
          <w:lang w:val="pl-PL"/>
        </w:rPr>
      </w:pPr>
      <w:r w:rsidRPr="00B51D7B">
        <w:rPr>
          <w:rFonts w:ascii="Arial" w:hAnsi="Arial" w:cs="Arial"/>
          <w:sz w:val="24"/>
          <w:szCs w:val="24"/>
          <w:lang w:val="pl-PL"/>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37B85DC8" w14:textId="15C0CE6B" w:rsidR="00280867" w:rsidRPr="00B51D7B" w:rsidRDefault="00280867" w:rsidP="00E0024C">
      <w:pPr>
        <w:spacing w:before="60" w:after="60" w:line="276" w:lineRule="auto"/>
        <w:jc w:val="center"/>
        <w:rPr>
          <w:rFonts w:ascii="Arial" w:hAnsi="Arial" w:cs="Arial"/>
          <w:b/>
          <w:bCs/>
          <w:sz w:val="24"/>
          <w:szCs w:val="24"/>
          <w:lang w:val="pl-PL"/>
        </w:rPr>
      </w:pPr>
      <w:r w:rsidRPr="00B51D7B">
        <w:rPr>
          <w:rFonts w:ascii="Arial" w:hAnsi="Arial" w:cs="Arial"/>
          <w:b/>
          <w:bCs/>
          <w:sz w:val="24"/>
          <w:szCs w:val="24"/>
          <w:lang w:val="pl-PL"/>
        </w:rPr>
        <w:t>§ 1</w:t>
      </w:r>
      <w:r w:rsidR="007B5E0A" w:rsidRPr="00B51D7B">
        <w:rPr>
          <w:rFonts w:ascii="Arial" w:hAnsi="Arial" w:cs="Arial"/>
          <w:b/>
          <w:bCs/>
          <w:sz w:val="24"/>
          <w:szCs w:val="24"/>
          <w:lang w:val="pl-PL"/>
        </w:rPr>
        <w:t>2</w:t>
      </w:r>
    </w:p>
    <w:p w14:paraId="358CFFFC" w14:textId="77777777" w:rsidR="00765CC8" w:rsidRPr="00B51D7B" w:rsidRDefault="00765CC8" w:rsidP="00E0024C">
      <w:pPr>
        <w:pStyle w:val="Akapitzlist"/>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Stronom przysługuje prawo odstąpienia od umowy w następujących sytuacjach gdy:</w:t>
      </w:r>
    </w:p>
    <w:p w14:paraId="7D452EC6" w14:textId="77777777" w:rsidR="00765CC8" w:rsidRPr="00B51D7B" w:rsidRDefault="00765CC8">
      <w:pPr>
        <w:pStyle w:val="Akapitzlist"/>
        <w:numPr>
          <w:ilvl w:val="0"/>
          <w:numId w:val="27"/>
        </w:numPr>
        <w:spacing w:before="60" w:after="60" w:line="276" w:lineRule="auto"/>
        <w:ind w:left="426" w:hanging="426"/>
        <w:contextualSpacing w:val="0"/>
        <w:jc w:val="both"/>
        <w:rPr>
          <w:rFonts w:ascii="Arial" w:hAnsi="Arial" w:cs="Arial"/>
          <w:bCs/>
          <w:sz w:val="24"/>
          <w:szCs w:val="24"/>
          <w:lang w:val="pl-PL"/>
        </w:rPr>
      </w:pPr>
      <w:r w:rsidRPr="00B51D7B">
        <w:rPr>
          <w:rFonts w:ascii="Arial" w:hAnsi="Arial" w:cs="Arial"/>
          <w:bCs/>
          <w:sz w:val="24"/>
          <w:szCs w:val="24"/>
          <w:lang w:val="pl-PL"/>
        </w:rPr>
        <w:t>Zamawiającemu przysługuje prawo do odstąpienia od umowy w przypadku gdy:</w:t>
      </w:r>
    </w:p>
    <w:p w14:paraId="62206607" w14:textId="77777777" w:rsidR="00765CC8" w:rsidRPr="00B51D7B" w:rsidRDefault="00765CC8">
      <w:pPr>
        <w:pStyle w:val="Akapitzlist"/>
        <w:numPr>
          <w:ilvl w:val="0"/>
          <w:numId w:val="2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zostanie ogłoszona upadłość lub rozwiązanie firmy Wykonawcy;</w:t>
      </w:r>
    </w:p>
    <w:p w14:paraId="0FF6FD60" w14:textId="77777777" w:rsidR="00765CC8" w:rsidRPr="00B51D7B" w:rsidRDefault="00765CC8">
      <w:pPr>
        <w:pStyle w:val="Akapitzlist"/>
        <w:numPr>
          <w:ilvl w:val="0"/>
          <w:numId w:val="2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zostanie wydany nakaz zajęcia majątku Wykonawcy;</w:t>
      </w:r>
    </w:p>
    <w:p w14:paraId="116315C2" w14:textId="77777777" w:rsidR="00765CC8" w:rsidRPr="00B51D7B" w:rsidRDefault="00765CC8">
      <w:pPr>
        <w:pStyle w:val="Akapitzlist"/>
        <w:numPr>
          <w:ilvl w:val="0"/>
          <w:numId w:val="2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wystąpiła konieczność wielokrotnego (nie mniej niż trzykrotnego) dokonywania bezpośredniej zapłaty Podwykonawcy lub konieczność dokonania bezpośrednich zapłat na rzecz Podwykonawcy przekroczyła sumę 5% wartości umowy;</w:t>
      </w:r>
    </w:p>
    <w:p w14:paraId="21466AB3" w14:textId="77777777" w:rsidR="00765CC8" w:rsidRPr="00B51D7B" w:rsidRDefault="00765CC8">
      <w:pPr>
        <w:pStyle w:val="Akapitzlist"/>
        <w:numPr>
          <w:ilvl w:val="0"/>
          <w:numId w:val="2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lastRenderedPageBreak/>
        <w:t>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w:t>
      </w:r>
    </w:p>
    <w:p w14:paraId="257829D9" w14:textId="77777777" w:rsidR="00765CC8" w:rsidRPr="00B51D7B" w:rsidRDefault="00765CC8">
      <w:pPr>
        <w:pStyle w:val="Akapitzlist"/>
        <w:numPr>
          <w:ilvl w:val="0"/>
          <w:numId w:val="2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 xml:space="preserve">zwłoki w zakończeniu wykonania przedmiotu umowy trwa dłużej niż jeden miesiąc; </w:t>
      </w:r>
    </w:p>
    <w:p w14:paraId="0DEA34FD" w14:textId="77777777" w:rsidR="00765CC8" w:rsidRPr="00B51D7B" w:rsidRDefault="00765CC8">
      <w:pPr>
        <w:pStyle w:val="Akapitzlist"/>
        <w:numPr>
          <w:ilvl w:val="0"/>
          <w:numId w:val="2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Wykonawca nie rozpoczął robót w ciągu 2 tygodni od daty przekazania placu budowy bez uzasadnionych przyczyn oraz nie kontynuuje ich pomimo wezwania Zamawiającego złożonego na piśmie;</w:t>
      </w:r>
    </w:p>
    <w:p w14:paraId="6CFF8880" w14:textId="77777777" w:rsidR="00765CC8" w:rsidRPr="00B51D7B" w:rsidRDefault="00765CC8">
      <w:pPr>
        <w:pStyle w:val="Akapitzlist"/>
        <w:numPr>
          <w:ilvl w:val="0"/>
          <w:numId w:val="2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Wykonawca przerwał realizację robót i przerwa ta trwa dłużej niż 2 tygodnie – nie dotyczy przerw w okresie występowania niekorzystnych warunków atmosferycznych;</w:t>
      </w:r>
    </w:p>
    <w:p w14:paraId="2224985A" w14:textId="5AE0E45A" w:rsidR="00765CC8" w:rsidRPr="00B51D7B" w:rsidRDefault="00765CC8">
      <w:pPr>
        <w:pStyle w:val="Akapitzlist"/>
        <w:numPr>
          <w:ilvl w:val="0"/>
          <w:numId w:val="2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 przypadku niewykonania lub nienależytego wykonania obowiązku zatrudnienia pracowników na podstawie umowy o pracę, o której mowa w §1</w:t>
      </w:r>
      <w:r w:rsidR="007B5E0A" w:rsidRPr="00B51D7B">
        <w:rPr>
          <w:rFonts w:ascii="Arial" w:hAnsi="Arial" w:cs="Arial"/>
          <w:bCs/>
          <w:sz w:val="24"/>
          <w:szCs w:val="24"/>
          <w:lang w:val="pl-PL"/>
        </w:rPr>
        <w:t>1</w:t>
      </w:r>
      <w:r w:rsidRPr="00B51D7B">
        <w:rPr>
          <w:rFonts w:ascii="Arial" w:hAnsi="Arial" w:cs="Arial"/>
          <w:bCs/>
          <w:sz w:val="24"/>
          <w:szCs w:val="24"/>
          <w:lang w:val="pl-PL"/>
        </w:rPr>
        <w:t xml:space="preserve"> Zamawiający uprawniony będzie do odstąpienia od umowy. W przypadku takim Wykonawcy nie będą służyć względem Zamawiającego żadne roszczenia, w tym o naprawienie szkody;</w:t>
      </w:r>
    </w:p>
    <w:p w14:paraId="70F5864A" w14:textId="77777777" w:rsidR="00765CC8" w:rsidRPr="00B51D7B" w:rsidRDefault="00765CC8">
      <w:pPr>
        <w:pStyle w:val="Akapitzlist"/>
        <w:numPr>
          <w:ilvl w:val="0"/>
          <w:numId w:val="28"/>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Wykonawca nie przejął placu budowy bez uzasadnionej przyczyny w terminie 7 dni od dnia wyznaczonego przez Zamawiającego;</w:t>
      </w:r>
    </w:p>
    <w:p w14:paraId="162DBDAC" w14:textId="77777777" w:rsidR="00765CC8" w:rsidRPr="00B51D7B" w:rsidRDefault="00765CC8">
      <w:pPr>
        <w:pStyle w:val="Akapitzlist"/>
        <w:numPr>
          <w:ilvl w:val="0"/>
          <w:numId w:val="28"/>
        </w:numPr>
        <w:spacing w:before="60" w:after="60" w:line="276" w:lineRule="auto"/>
        <w:ind w:left="567" w:hanging="425"/>
        <w:contextualSpacing w:val="0"/>
        <w:jc w:val="both"/>
        <w:rPr>
          <w:rFonts w:ascii="Arial" w:hAnsi="Arial" w:cs="Arial"/>
          <w:bCs/>
          <w:sz w:val="24"/>
          <w:szCs w:val="24"/>
          <w:lang w:val="pl-PL"/>
        </w:rPr>
      </w:pPr>
      <w:r w:rsidRPr="00B51D7B">
        <w:rPr>
          <w:rFonts w:ascii="Arial" w:hAnsi="Arial" w:cs="Arial"/>
          <w:bCs/>
          <w:sz w:val="24"/>
          <w:szCs w:val="24"/>
          <w:lang w:val="pl-PL"/>
        </w:rPr>
        <w:t>Wykonawca nie uzyskał zgody Zamawiającego na zatrudnienie Podwykonawcy, nie zgłosił Podwykonawcy lub pomimo sprzeciwu Zamawiającego zleca prace Podwykonawcy.</w:t>
      </w:r>
    </w:p>
    <w:p w14:paraId="73D21B77" w14:textId="77777777" w:rsidR="00765CC8" w:rsidRPr="00B51D7B" w:rsidRDefault="00765CC8">
      <w:pPr>
        <w:pStyle w:val="Akapitzlist"/>
        <w:numPr>
          <w:ilvl w:val="0"/>
          <w:numId w:val="27"/>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Wykonawcy przysługuje prawo odstąpienia od umowy w szczególności, jeżeli:</w:t>
      </w:r>
    </w:p>
    <w:p w14:paraId="5E7495F8" w14:textId="77777777" w:rsidR="00765CC8" w:rsidRPr="00B51D7B" w:rsidRDefault="00765CC8">
      <w:pPr>
        <w:pStyle w:val="Akapitzlist"/>
        <w:numPr>
          <w:ilvl w:val="0"/>
          <w:numId w:val="29"/>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Zamawiający odmawia bez uzasadnionej przyczyny odbioru przedmiotu umowy lub podpisania protokołu odbioru;</w:t>
      </w:r>
    </w:p>
    <w:p w14:paraId="39AA411B" w14:textId="77777777" w:rsidR="00765CC8" w:rsidRPr="00B51D7B" w:rsidRDefault="00765CC8">
      <w:pPr>
        <w:pStyle w:val="Akapitzlist"/>
        <w:numPr>
          <w:ilvl w:val="0"/>
          <w:numId w:val="29"/>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Zamawiający zawiadomi Wykonawcę, iż wobec zaistnienia uprzednio nieprzewidzianych okoliczności nie będzie mógł spełnić swoich zobowiązań umownych wobec Wykonawcy.</w:t>
      </w:r>
    </w:p>
    <w:p w14:paraId="539085DE" w14:textId="77777777" w:rsidR="00765CC8" w:rsidRPr="00B51D7B" w:rsidRDefault="00765CC8">
      <w:pPr>
        <w:pStyle w:val="Akapitzlist"/>
        <w:numPr>
          <w:ilvl w:val="0"/>
          <w:numId w:val="27"/>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Odstąpienie od umowy powinno nastąpić w terminie do 30 dni od dnia, w którym strony  powzięły informację o ustanowienie przyczyn umożliwiającej odstąpienia. Odstąpienie powinno być w formie pisemnej pod rygorem nieważności takiego oświadczenia i powinno zawierać uzasadnienie.</w:t>
      </w:r>
    </w:p>
    <w:p w14:paraId="6A6C866A" w14:textId="77777777" w:rsidR="00765CC8" w:rsidRPr="00B51D7B" w:rsidRDefault="00765CC8">
      <w:pPr>
        <w:pStyle w:val="Akapitzlist"/>
        <w:numPr>
          <w:ilvl w:val="0"/>
          <w:numId w:val="27"/>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W wypadku odstąpienia od umowy Wykonawcę oraz Zamawiającego obciążają następujące obowiązki szczegółowe:</w:t>
      </w:r>
    </w:p>
    <w:p w14:paraId="606D7882" w14:textId="77777777" w:rsidR="00765CC8" w:rsidRPr="00B51D7B" w:rsidRDefault="00765CC8">
      <w:pPr>
        <w:pStyle w:val="Akapitzlist"/>
        <w:numPr>
          <w:ilvl w:val="0"/>
          <w:numId w:val="30"/>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 terminie 14 dni od daty odstąpienia od umowy Wykonawca przy udziale Zamawiającego sporządzi szczegółowy protokół inwentaryzacji robót w toku wg stanu na dzień odstąpienia;</w:t>
      </w:r>
    </w:p>
    <w:p w14:paraId="62B4F18F" w14:textId="77777777" w:rsidR="00765CC8" w:rsidRPr="00B51D7B" w:rsidRDefault="00765CC8">
      <w:pPr>
        <w:pStyle w:val="Akapitzlist"/>
        <w:numPr>
          <w:ilvl w:val="0"/>
          <w:numId w:val="30"/>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Wykonawca zabezpieczy przerwane roboty w zakresie obustronnie uzgodnionym na koszt tej strony, z winy której nastąpiło odstąpienie;</w:t>
      </w:r>
    </w:p>
    <w:p w14:paraId="52A3EF16" w14:textId="77777777" w:rsidR="00765CC8" w:rsidRPr="00B51D7B" w:rsidRDefault="00765CC8">
      <w:pPr>
        <w:pStyle w:val="Akapitzlist"/>
        <w:numPr>
          <w:ilvl w:val="0"/>
          <w:numId w:val="30"/>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Wykonawca sporządzi wykaz tych materiałów, konstrukcji lub urządzeń, pozostających na placu budowy, objętych inwentaryzacją, które nie mogą być wykorzystane przez Wykonawcę do realizacji innych robót nie objętych niniejszą umowa, jeżeli odstąpienie od umowy nastąpiło z przyczyn niezależnych od niego;</w:t>
      </w:r>
    </w:p>
    <w:p w14:paraId="76180DA9" w14:textId="77777777" w:rsidR="00765CC8" w:rsidRPr="00B51D7B" w:rsidRDefault="00765CC8">
      <w:pPr>
        <w:pStyle w:val="Akapitzlist"/>
        <w:numPr>
          <w:ilvl w:val="0"/>
          <w:numId w:val="30"/>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lastRenderedPageBreak/>
        <w:t>Wykonawca zgłosi do dokonania przez Zamawiającego odbioru robót przerwanych oraz robót zabezpieczających, jeżeli odstąpienie od umowy nastąpiło z przyczyn, za które nie odpowiada Wykonawca.</w:t>
      </w:r>
    </w:p>
    <w:p w14:paraId="13D0F11A" w14:textId="77777777" w:rsidR="00765CC8" w:rsidRPr="00B51D7B" w:rsidRDefault="00765CC8">
      <w:pPr>
        <w:pStyle w:val="Akapitzlist"/>
        <w:numPr>
          <w:ilvl w:val="0"/>
          <w:numId w:val="27"/>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Zamawiający w razie odstąpienia od umowy z przyczyn, za które Wykonawca nie odpowiada, obowiązany jest do:</w:t>
      </w:r>
    </w:p>
    <w:p w14:paraId="51BE2AB7" w14:textId="77777777" w:rsidR="00765CC8" w:rsidRPr="00B51D7B" w:rsidRDefault="00765CC8">
      <w:pPr>
        <w:pStyle w:val="Akapitzlist"/>
        <w:numPr>
          <w:ilvl w:val="0"/>
          <w:numId w:val="31"/>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dokonania odbioru robót przerwanych i robót zabezpieczających oraz do zapłaty wynagrodzenia za roboty, które zostały wykonane do dnia odstąpienia,</w:t>
      </w:r>
    </w:p>
    <w:p w14:paraId="07799822" w14:textId="77777777" w:rsidR="00765CC8" w:rsidRPr="00B51D7B" w:rsidRDefault="00765CC8">
      <w:pPr>
        <w:pStyle w:val="Akapitzlist"/>
        <w:numPr>
          <w:ilvl w:val="0"/>
          <w:numId w:val="31"/>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odkupienia materiałów, konstrukcji lub urządzeń,</w:t>
      </w:r>
    </w:p>
    <w:p w14:paraId="5ECE082C" w14:textId="77777777" w:rsidR="00765CC8" w:rsidRPr="00B51D7B" w:rsidRDefault="00765CC8">
      <w:pPr>
        <w:pStyle w:val="Akapitzlist"/>
        <w:numPr>
          <w:ilvl w:val="0"/>
          <w:numId w:val="31"/>
        </w:numPr>
        <w:spacing w:before="60" w:after="60" w:line="276" w:lineRule="auto"/>
        <w:ind w:left="567"/>
        <w:contextualSpacing w:val="0"/>
        <w:jc w:val="both"/>
        <w:rPr>
          <w:rFonts w:ascii="Arial" w:hAnsi="Arial" w:cs="Arial"/>
          <w:bCs/>
          <w:sz w:val="24"/>
          <w:szCs w:val="24"/>
          <w:lang w:val="pl-PL"/>
        </w:rPr>
      </w:pPr>
      <w:r w:rsidRPr="00B51D7B">
        <w:rPr>
          <w:rFonts w:ascii="Arial" w:hAnsi="Arial" w:cs="Arial"/>
          <w:bCs/>
          <w:sz w:val="24"/>
          <w:szCs w:val="24"/>
          <w:lang w:val="pl-PL"/>
        </w:rPr>
        <w:t>przejęcia od Wykonawcy pod swój dozór teren budowy.</w:t>
      </w:r>
    </w:p>
    <w:p w14:paraId="7DBE5F27" w14:textId="6F1DEAA4" w:rsidR="00765CC8" w:rsidRPr="00B51D7B" w:rsidRDefault="00765CC8" w:rsidP="00E0024C">
      <w:pPr>
        <w:spacing w:before="60" w:after="60" w:line="276" w:lineRule="auto"/>
        <w:rPr>
          <w:rFonts w:ascii="Arial" w:hAnsi="Arial" w:cs="Arial"/>
          <w:bCs/>
          <w:sz w:val="24"/>
          <w:szCs w:val="24"/>
          <w:lang w:val="pl-PL"/>
        </w:rPr>
      </w:pPr>
      <w:r w:rsidRPr="00B51D7B">
        <w:rPr>
          <w:rFonts w:ascii="Arial" w:hAnsi="Arial" w:cs="Arial"/>
          <w:bCs/>
          <w:sz w:val="24"/>
          <w:szCs w:val="24"/>
          <w:lang w:val="pl-PL"/>
        </w:rPr>
        <w:t>Wykonawca niezwłocznie, a najpóźniej w terminie 30 dni, usunie z terenu budowy urządzenie zaplecza przez niego dostarczone lub wzniesione.</w:t>
      </w:r>
    </w:p>
    <w:p w14:paraId="3D0BB21B" w14:textId="183C700B" w:rsidR="00E0024C" w:rsidRPr="00B51D7B" w:rsidRDefault="00E0024C"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FF6371" w:rsidRPr="00B51D7B">
        <w:rPr>
          <w:rFonts w:ascii="Arial" w:hAnsi="Arial" w:cs="Arial"/>
          <w:b/>
          <w:sz w:val="24"/>
          <w:szCs w:val="24"/>
          <w:lang w:val="pl-PL"/>
        </w:rPr>
        <w:t>3</w:t>
      </w:r>
    </w:p>
    <w:p w14:paraId="71C6BDA3" w14:textId="127E89CC" w:rsidR="00E0024C" w:rsidRPr="00B51D7B" w:rsidRDefault="00E0024C">
      <w:pPr>
        <w:pStyle w:val="Akapitzlist"/>
        <w:numPr>
          <w:ilvl w:val="0"/>
          <w:numId w:val="34"/>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 xml:space="preserve">Dane osobowe reprezentantów Stron będą przetwarzane w celu wykonania Umowy. </w:t>
      </w:r>
    </w:p>
    <w:p w14:paraId="7065F944" w14:textId="45EB9282" w:rsidR="00E0024C" w:rsidRPr="00B51D7B" w:rsidRDefault="00E0024C">
      <w:pPr>
        <w:pStyle w:val="Akapitzlist"/>
        <w:numPr>
          <w:ilvl w:val="0"/>
          <w:numId w:val="34"/>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Każda ze Stron oświadcza, że jest administratorem danych osobowych osób dedykowanych do realizacji Umowy i zobowiązuje się udostępnić je Stronom Umowy, wyłącznie w celu i zakresie niezbędnym do jej  realizacji, w tym dla zapewniania sprawnej komunikacji pomiędzy Stronami.</w:t>
      </w:r>
    </w:p>
    <w:p w14:paraId="1318AB01" w14:textId="295A789D" w:rsidR="00E0024C" w:rsidRPr="00B51D7B" w:rsidRDefault="00E0024C">
      <w:pPr>
        <w:pStyle w:val="Akapitzlist"/>
        <w:numPr>
          <w:ilvl w:val="0"/>
          <w:numId w:val="34"/>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 xml:space="preserve">Dane, o których mowa w punkcie poprzedzającym, w zależności od rodzaju współpracy, mogą obejmować: imię i nazwisko pracownika, zakład pracy, stanowisko służbowe, służbowe dane kontaktowe (e-mail, numer telefonu) oraz dane zawarte w dokumentach potwierdzających uprawnienia lub doświadczenie zawodowe. </w:t>
      </w:r>
    </w:p>
    <w:p w14:paraId="65BD6572" w14:textId="55C7061F" w:rsidR="00E0024C" w:rsidRPr="00B51D7B" w:rsidRDefault="00E0024C">
      <w:pPr>
        <w:pStyle w:val="Akapitzlist"/>
        <w:numPr>
          <w:ilvl w:val="0"/>
          <w:numId w:val="34"/>
        </w:numPr>
        <w:spacing w:before="60" w:after="60" w:line="276" w:lineRule="auto"/>
        <w:ind w:left="426"/>
        <w:contextualSpacing w:val="0"/>
        <w:jc w:val="both"/>
        <w:rPr>
          <w:rFonts w:ascii="Arial" w:hAnsi="Arial" w:cs="Arial"/>
          <w:bCs/>
          <w:sz w:val="24"/>
          <w:szCs w:val="24"/>
          <w:lang w:val="pl-PL"/>
        </w:rPr>
      </w:pPr>
      <w:r w:rsidRPr="00B51D7B">
        <w:rPr>
          <w:rFonts w:ascii="Arial" w:hAnsi="Arial" w:cs="Arial"/>
          <w:bCs/>
          <w:sz w:val="24"/>
          <w:szCs w:val="24"/>
          <w:lang w:val="pl-PL"/>
        </w:rPr>
        <w:t>Każda ze Stron zobowiązuje się zrealizować tzw. obowiązek informacyjny administratora wobec ww. osób, których dane udostępnione zostały Stronom w celu realizacji Umowy, poprzez zapoznanie ich z informacjami, o których mowa w art. 14 RODO (tzw. ogólne rozporządzenie o ochronie danych).</w:t>
      </w:r>
    </w:p>
    <w:p w14:paraId="06697871" w14:textId="48B78138" w:rsidR="00E0024C" w:rsidRPr="00B51D7B" w:rsidRDefault="00E0024C"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FF6371" w:rsidRPr="00B51D7B">
        <w:rPr>
          <w:rFonts w:ascii="Arial" w:hAnsi="Arial" w:cs="Arial"/>
          <w:b/>
          <w:sz w:val="24"/>
          <w:szCs w:val="24"/>
          <w:lang w:val="pl-PL"/>
        </w:rPr>
        <w:t>4</w:t>
      </w:r>
    </w:p>
    <w:p w14:paraId="68EDC212" w14:textId="559FE515" w:rsidR="00FE6F96" w:rsidRPr="00910E95" w:rsidRDefault="00B86FC9" w:rsidP="00910E95">
      <w:pPr>
        <w:spacing w:before="60" w:after="60" w:line="276" w:lineRule="auto"/>
        <w:jc w:val="both"/>
        <w:rPr>
          <w:rFonts w:ascii="Arial" w:hAnsi="Arial" w:cs="Arial"/>
          <w:sz w:val="24"/>
          <w:szCs w:val="24"/>
          <w:lang w:val="pl-PL"/>
        </w:rPr>
      </w:pPr>
      <w:r w:rsidRPr="00B51D7B">
        <w:rPr>
          <w:rFonts w:ascii="Arial" w:hAnsi="Arial" w:cs="Arial"/>
          <w:sz w:val="24"/>
          <w:szCs w:val="24"/>
          <w:lang w:val="pl-PL"/>
        </w:rPr>
        <w:t>Wszelkie zmiany i uzupełnienia niniejszej umowy wymagają formy pis</w:t>
      </w:r>
      <w:r w:rsidR="00695A1D" w:rsidRPr="00B51D7B">
        <w:rPr>
          <w:rFonts w:ascii="Arial" w:hAnsi="Arial" w:cs="Arial"/>
          <w:sz w:val="24"/>
          <w:szCs w:val="24"/>
          <w:lang w:val="pl-PL"/>
        </w:rPr>
        <w:t xml:space="preserve">emnej, pod rygorem </w:t>
      </w:r>
      <w:r w:rsidR="00C77DDA" w:rsidRPr="00B51D7B">
        <w:rPr>
          <w:rFonts w:ascii="Arial" w:hAnsi="Arial" w:cs="Arial"/>
          <w:sz w:val="24"/>
          <w:szCs w:val="24"/>
          <w:lang w:val="pl-PL"/>
        </w:rPr>
        <w:t>nieważności.</w:t>
      </w:r>
    </w:p>
    <w:p w14:paraId="0B5BFD58" w14:textId="6D72A7A9" w:rsidR="00B86FC9"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FF6371" w:rsidRPr="00B51D7B">
        <w:rPr>
          <w:rFonts w:ascii="Arial" w:hAnsi="Arial" w:cs="Arial"/>
          <w:b/>
          <w:sz w:val="24"/>
          <w:szCs w:val="24"/>
          <w:lang w:val="pl-PL"/>
        </w:rPr>
        <w:t>5</w:t>
      </w:r>
    </w:p>
    <w:p w14:paraId="6312D80E" w14:textId="77777777" w:rsidR="00A35449" w:rsidRPr="00B51D7B" w:rsidRDefault="00B86FC9" w:rsidP="00E0024C">
      <w:pPr>
        <w:spacing w:before="60" w:after="60" w:line="276" w:lineRule="auto"/>
        <w:jc w:val="both"/>
        <w:rPr>
          <w:rFonts w:ascii="Arial" w:hAnsi="Arial" w:cs="Arial"/>
          <w:sz w:val="24"/>
          <w:szCs w:val="24"/>
          <w:lang w:val="pl-PL"/>
        </w:rPr>
      </w:pPr>
      <w:r w:rsidRPr="00B51D7B">
        <w:rPr>
          <w:rFonts w:ascii="Arial" w:hAnsi="Arial" w:cs="Arial"/>
          <w:sz w:val="24"/>
          <w:szCs w:val="24"/>
          <w:lang w:val="pl-PL"/>
        </w:rPr>
        <w:t>W sprawach nieuregulowanych umową mają zastosowanie przepisy Kodeksu Cywilne</w:t>
      </w:r>
      <w:r w:rsidR="00CD105D" w:rsidRPr="00B51D7B">
        <w:rPr>
          <w:rFonts w:ascii="Arial" w:hAnsi="Arial" w:cs="Arial"/>
          <w:sz w:val="24"/>
          <w:szCs w:val="24"/>
          <w:lang w:val="pl-PL"/>
        </w:rPr>
        <w:t xml:space="preserve">go, </w:t>
      </w:r>
      <w:r w:rsidR="008F645C" w:rsidRPr="00B51D7B">
        <w:rPr>
          <w:rFonts w:ascii="Arial" w:hAnsi="Arial" w:cs="Arial"/>
          <w:sz w:val="24"/>
          <w:szCs w:val="24"/>
          <w:lang w:val="pl-PL"/>
        </w:rPr>
        <w:t>w </w:t>
      </w:r>
      <w:r w:rsidR="00695A1D" w:rsidRPr="00B51D7B">
        <w:rPr>
          <w:rFonts w:ascii="Arial" w:hAnsi="Arial" w:cs="Arial"/>
          <w:sz w:val="24"/>
          <w:szCs w:val="24"/>
          <w:lang w:val="pl-PL"/>
        </w:rPr>
        <w:t>szczególności</w:t>
      </w:r>
      <w:r w:rsidR="005F40CC" w:rsidRPr="00B51D7B">
        <w:rPr>
          <w:rFonts w:ascii="Arial" w:hAnsi="Arial" w:cs="Arial"/>
          <w:sz w:val="24"/>
          <w:szCs w:val="24"/>
          <w:lang w:val="pl-PL"/>
        </w:rPr>
        <w:t xml:space="preserve"> </w:t>
      </w:r>
      <w:r w:rsidRPr="00B51D7B">
        <w:rPr>
          <w:rFonts w:ascii="Arial" w:hAnsi="Arial" w:cs="Arial"/>
          <w:sz w:val="24"/>
          <w:szCs w:val="24"/>
          <w:lang w:val="pl-PL"/>
        </w:rPr>
        <w:t>art. 64</w:t>
      </w:r>
      <w:r w:rsidR="00695A1D" w:rsidRPr="00B51D7B">
        <w:rPr>
          <w:rFonts w:ascii="Arial" w:hAnsi="Arial" w:cs="Arial"/>
          <w:sz w:val="24"/>
          <w:szCs w:val="24"/>
          <w:lang w:val="pl-PL"/>
        </w:rPr>
        <w:t>7 – 658</w:t>
      </w:r>
      <w:r w:rsidRPr="00B51D7B">
        <w:rPr>
          <w:rFonts w:ascii="Arial" w:hAnsi="Arial" w:cs="Arial"/>
          <w:sz w:val="24"/>
          <w:szCs w:val="24"/>
          <w:lang w:val="pl-PL"/>
        </w:rPr>
        <w:t>.</w:t>
      </w:r>
    </w:p>
    <w:p w14:paraId="64F78F0A" w14:textId="55CBE417" w:rsidR="00B86FC9" w:rsidRPr="00B51D7B" w:rsidRDefault="001F4A4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1</w:t>
      </w:r>
      <w:r w:rsidR="00FF6371" w:rsidRPr="00B51D7B">
        <w:rPr>
          <w:rFonts w:ascii="Arial" w:hAnsi="Arial" w:cs="Arial"/>
          <w:b/>
          <w:sz w:val="24"/>
          <w:szCs w:val="24"/>
          <w:lang w:val="pl-PL"/>
        </w:rPr>
        <w:t>6</w:t>
      </w:r>
    </w:p>
    <w:p w14:paraId="08375970" w14:textId="6EAC597B" w:rsidR="00B86FC9" w:rsidRPr="00B51D7B" w:rsidRDefault="00B86FC9">
      <w:pPr>
        <w:pStyle w:val="Akapitzlist"/>
        <w:numPr>
          <w:ilvl w:val="0"/>
          <w:numId w:val="26"/>
        </w:numPr>
        <w:tabs>
          <w:tab w:val="left" w:pos="0"/>
        </w:tabs>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Jeżeli powstaną ewentualne spory dotyczące wykonania przedmiotu umowy Wykonawca</w:t>
      </w:r>
      <w:r w:rsidRPr="00B51D7B">
        <w:rPr>
          <w:rFonts w:ascii="Arial" w:hAnsi="Arial" w:cs="Arial"/>
          <w:b/>
          <w:sz w:val="24"/>
          <w:szCs w:val="24"/>
          <w:lang w:val="pl-PL"/>
        </w:rPr>
        <w:t xml:space="preserve"> </w:t>
      </w:r>
      <w:r w:rsidR="00695A1D" w:rsidRPr="00B51D7B">
        <w:rPr>
          <w:rFonts w:ascii="Arial" w:hAnsi="Arial" w:cs="Arial"/>
          <w:sz w:val="24"/>
          <w:szCs w:val="24"/>
          <w:lang w:val="pl-PL"/>
        </w:rPr>
        <w:t>i</w:t>
      </w:r>
      <w:r w:rsidR="008F645C" w:rsidRPr="00B51D7B">
        <w:rPr>
          <w:rFonts w:ascii="Arial" w:hAnsi="Arial" w:cs="Arial"/>
          <w:sz w:val="24"/>
          <w:szCs w:val="24"/>
          <w:lang w:val="pl-PL"/>
        </w:rPr>
        <w:t> </w:t>
      </w:r>
      <w:r w:rsidRPr="00B51D7B">
        <w:rPr>
          <w:rFonts w:ascii="Arial" w:hAnsi="Arial" w:cs="Arial"/>
          <w:sz w:val="24"/>
          <w:szCs w:val="24"/>
          <w:lang w:val="pl-PL"/>
        </w:rPr>
        <w:t>Zamawiający</w:t>
      </w:r>
      <w:r w:rsidRPr="00B51D7B">
        <w:rPr>
          <w:rFonts w:ascii="Arial" w:hAnsi="Arial" w:cs="Arial"/>
          <w:b/>
          <w:sz w:val="24"/>
          <w:szCs w:val="24"/>
          <w:lang w:val="pl-PL"/>
        </w:rPr>
        <w:t xml:space="preserve"> </w:t>
      </w:r>
      <w:r w:rsidR="008F645C" w:rsidRPr="00B51D7B">
        <w:rPr>
          <w:rFonts w:ascii="Arial" w:hAnsi="Arial" w:cs="Arial"/>
          <w:sz w:val="24"/>
          <w:szCs w:val="24"/>
          <w:lang w:val="pl-PL"/>
        </w:rPr>
        <w:t xml:space="preserve">dołożą wszelkich starań </w:t>
      </w:r>
      <w:r w:rsidRPr="00B51D7B">
        <w:rPr>
          <w:rFonts w:ascii="Arial" w:hAnsi="Arial" w:cs="Arial"/>
          <w:sz w:val="24"/>
          <w:szCs w:val="24"/>
          <w:lang w:val="pl-PL"/>
        </w:rPr>
        <w:t>aby rozwiązać je polubownie.</w:t>
      </w:r>
    </w:p>
    <w:p w14:paraId="64F1C3F5" w14:textId="3CAA870B" w:rsidR="0096289E" w:rsidRPr="00B51D7B" w:rsidRDefault="0096289E">
      <w:pPr>
        <w:pStyle w:val="Akapitzlist"/>
        <w:numPr>
          <w:ilvl w:val="0"/>
          <w:numId w:val="26"/>
        </w:numPr>
        <w:tabs>
          <w:tab w:val="left" w:pos="0"/>
        </w:tabs>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Strony niniejszej umowy zobowiązują się do poddania ewentualnych sporów o roszczenia cywilnoprawne w sprawach, w których zawarcie ugody jest dopuszczalne, mediacjom lub innemu polubownemu rozwiązaniu sporu przed Sądem Polubownym przy Prokuratorii Generalnej Rzeczpospolitej Polskiej, wybranym mediatorem albo osobą prowadzącą polubowne rozwiązanie sporu</w:t>
      </w:r>
    </w:p>
    <w:p w14:paraId="4E6ED941" w14:textId="77777777" w:rsidR="00EC22AB" w:rsidRPr="00B51D7B" w:rsidRDefault="00B86FC9">
      <w:pPr>
        <w:pStyle w:val="Akapitzlist"/>
        <w:numPr>
          <w:ilvl w:val="0"/>
          <w:numId w:val="26"/>
        </w:numPr>
        <w:tabs>
          <w:tab w:val="left" w:pos="0"/>
        </w:tabs>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lastRenderedPageBreak/>
        <w:t>Skierowanie sprawy na drogę postępowania sądowego strony będą traktować jako ostateczność, przy czym właściwym do rozpoznania sporu będzie Sąd właściwy rz</w:t>
      </w:r>
      <w:r w:rsidR="004C518B" w:rsidRPr="00B51D7B">
        <w:rPr>
          <w:rFonts w:ascii="Arial" w:hAnsi="Arial" w:cs="Arial"/>
          <w:sz w:val="24"/>
          <w:szCs w:val="24"/>
          <w:lang w:val="pl-PL"/>
        </w:rPr>
        <w:t>e</w:t>
      </w:r>
      <w:r w:rsidRPr="00B51D7B">
        <w:rPr>
          <w:rFonts w:ascii="Arial" w:hAnsi="Arial" w:cs="Arial"/>
          <w:sz w:val="24"/>
          <w:szCs w:val="24"/>
          <w:lang w:val="pl-PL"/>
        </w:rPr>
        <w:t xml:space="preserve">czowo i miejscowo dla siedziby pozwanego. </w:t>
      </w:r>
    </w:p>
    <w:p w14:paraId="0D917BF7" w14:textId="5BD18E69" w:rsidR="00B86FC9" w:rsidRPr="00B51D7B" w:rsidRDefault="00CD105D" w:rsidP="00E0024C">
      <w:pPr>
        <w:spacing w:before="60" w:after="60" w:line="276" w:lineRule="auto"/>
        <w:jc w:val="center"/>
        <w:rPr>
          <w:rFonts w:ascii="Arial" w:hAnsi="Arial" w:cs="Arial"/>
          <w:b/>
          <w:sz w:val="24"/>
          <w:szCs w:val="24"/>
          <w:lang w:val="pl-PL"/>
        </w:rPr>
      </w:pPr>
      <w:r w:rsidRPr="00B51D7B">
        <w:rPr>
          <w:rFonts w:ascii="Arial" w:hAnsi="Arial" w:cs="Arial"/>
          <w:b/>
          <w:sz w:val="24"/>
          <w:szCs w:val="24"/>
          <w:lang w:val="pl-PL"/>
        </w:rPr>
        <w:t xml:space="preserve">§ </w:t>
      </w:r>
      <w:r w:rsidR="00595A22" w:rsidRPr="00B51D7B">
        <w:rPr>
          <w:rFonts w:ascii="Arial" w:hAnsi="Arial" w:cs="Arial"/>
          <w:b/>
          <w:sz w:val="24"/>
          <w:szCs w:val="24"/>
          <w:lang w:val="pl-PL"/>
        </w:rPr>
        <w:t>1</w:t>
      </w:r>
      <w:r w:rsidR="00FF6371" w:rsidRPr="00B51D7B">
        <w:rPr>
          <w:rFonts w:ascii="Arial" w:hAnsi="Arial" w:cs="Arial"/>
          <w:b/>
          <w:sz w:val="24"/>
          <w:szCs w:val="24"/>
          <w:lang w:val="pl-PL"/>
        </w:rPr>
        <w:t>7</w:t>
      </w:r>
    </w:p>
    <w:p w14:paraId="214D750B" w14:textId="54EE0D6F" w:rsidR="00B86FC9" w:rsidRPr="00B51D7B" w:rsidRDefault="00B86FC9">
      <w:pPr>
        <w:pStyle w:val="Akapitzlist"/>
        <w:numPr>
          <w:ilvl w:val="3"/>
          <w:numId w:val="6"/>
        </w:numPr>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 xml:space="preserve">Umowę sporządzono w </w:t>
      </w:r>
      <w:r w:rsidR="00C875C0" w:rsidRPr="00B51D7B">
        <w:rPr>
          <w:rFonts w:ascii="Arial" w:hAnsi="Arial" w:cs="Arial"/>
          <w:sz w:val="24"/>
          <w:szCs w:val="24"/>
          <w:lang w:val="pl-PL"/>
        </w:rPr>
        <w:t>formie elektronicznej</w:t>
      </w:r>
      <w:r w:rsidR="00F60BBF" w:rsidRPr="00B51D7B">
        <w:rPr>
          <w:rFonts w:ascii="Arial" w:hAnsi="Arial" w:cs="Arial"/>
          <w:sz w:val="24"/>
          <w:szCs w:val="24"/>
          <w:lang w:val="pl-PL"/>
        </w:rPr>
        <w:t>.</w:t>
      </w:r>
    </w:p>
    <w:p w14:paraId="18BE515C" w14:textId="016D31FA" w:rsidR="00C875C0" w:rsidRPr="00B51D7B" w:rsidRDefault="00C875C0">
      <w:pPr>
        <w:pStyle w:val="Akapitzlist"/>
        <w:numPr>
          <w:ilvl w:val="3"/>
          <w:numId w:val="6"/>
        </w:numPr>
        <w:spacing w:before="60" w:after="60" w:line="276" w:lineRule="auto"/>
        <w:ind w:left="426"/>
        <w:contextualSpacing w:val="0"/>
        <w:jc w:val="both"/>
        <w:rPr>
          <w:rFonts w:ascii="Arial" w:hAnsi="Arial" w:cs="Arial"/>
          <w:sz w:val="24"/>
          <w:szCs w:val="24"/>
          <w:lang w:val="pl-PL"/>
        </w:rPr>
      </w:pPr>
      <w:r w:rsidRPr="00B51D7B">
        <w:rPr>
          <w:rFonts w:ascii="Arial" w:hAnsi="Arial" w:cs="Arial"/>
          <w:sz w:val="24"/>
          <w:szCs w:val="24"/>
          <w:lang w:val="pl-PL"/>
        </w:rPr>
        <w:t>Datą zawarcia umowy jest</w:t>
      </w:r>
      <w:r w:rsidR="00F34974" w:rsidRPr="00B51D7B">
        <w:rPr>
          <w:rFonts w:ascii="Arial" w:hAnsi="Arial" w:cs="Arial"/>
          <w:sz w:val="24"/>
          <w:szCs w:val="24"/>
          <w:lang w:val="pl-PL"/>
        </w:rPr>
        <w:t xml:space="preserve"> ……</w:t>
      </w:r>
    </w:p>
    <w:p w14:paraId="3B3EAAC9" w14:textId="77777777" w:rsidR="00695A1D" w:rsidRPr="00B51D7B" w:rsidRDefault="00695A1D" w:rsidP="00E0024C">
      <w:pPr>
        <w:spacing w:before="60" w:after="60" w:line="276" w:lineRule="auto"/>
        <w:jc w:val="both"/>
        <w:rPr>
          <w:rFonts w:ascii="Arial" w:hAnsi="Arial" w:cs="Arial"/>
          <w:sz w:val="24"/>
          <w:szCs w:val="24"/>
          <w:lang w:val="pl-PL"/>
        </w:rPr>
      </w:pPr>
    </w:p>
    <w:p w14:paraId="6E2AA607" w14:textId="4799D1A1" w:rsidR="00695A1D" w:rsidRPr="00B51D7B" w:rsidRDefault="00695A1D" w:rsidP="00E0024C">
      <w:pPr>
        <w:spacing w:before="60" w:after="60" w:line="276" w:lineRule="auto"/>
        <w:jc w:val="both"/>
        <w:rPr>
          <w:rFonts w:ascii="Arial" w:hAnsi="Arial" w:cs="Arial"/>
          <w:sz w:val="24"/>
          <w:szCs w:val="24"/>
          <w:lang w:val="pl-PL"/>
        </w:rPr>
      </w:pPr>
    </w:p>
    <w:p w14:paraId="1D73A99B" w14:textId="191C82FB" w:rsidR="00BB3F65" w:rsidRPr="00B51D7B" w:rsidRDefault="00BB3F65" w:rsidP="00E0024C">
      <w:pPr>
        <w:spacing w:before="60" w:after="60" w:line="276" w:lineRule="auto"/>
        <w:rPr>
          <w:rFonts w:ascii="Arial" w:hAnsi="Arial" w:cs="Arial"/>
          <w:sz w:val="24"/>
          <w:szCs w:val="24"/>
          <w:lang w:val="pl-PL"/>
        </w:rPr>
      </w:pPr>
    </w:p>
    <w:sectPr w:rsidR="00BB3F65" w:rsidRPr="00B51D7B" w:rsidSect="0010161A">
      <w:footerReference w:type="default" r:id="rId9"/>
      <w:footnotePr>
        <w:pos w:val="beneathText"/>
      </w:footnotePr>
      <w:pgSz w:w="12240" w:h="15840"/>
      <w:pgMar w:top="1134" w:right="1191" w:bottom="1134" w:left="1191" w:header="284" w:footer="2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03711" w14:textId="77777777" w:rsidR="00E1234A" w:rsidRDefault="00E1234A" w:rsidP="00DE5EE9">
      <w:r>
        <w:separator/>
      </w:r>
    </w:p>
  </w:endnote>
  <w:endnote w:type="continuationSeparator" w:id="0">
    <w:p w14:paraId="0D07F912" w14:textId="77777777" w:rsidR="00E1234A" w:rsidRDefault="00E1234A" w:rsidP="00DE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StarSymbol">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TimesNewRoman">
    <w:altName w:val="MS Mincho"/>
    <w:charset w:val="EE"/>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7DA82" w14:textId="6CAE8639" w:rsidR="00202DFE" w:rsidRPr="00202DFE" w:rsidRDefault="00202DFE" w:rsidP="003B2177">
    <w:pPr>
      <w:tabs>
        <w:tab w:val="center" w:pos="4536"/>
        <w:tab w:val="right" w:pos="9072"/>
      </w:tabs>
      <w:suppressAutoHyphens w:val="0"/>
      <w:overflowPunct/>
      <w:autoSpaceDE/>
      <w:spacing w:line="276" w:lineRule="auto"/>
      <w:textAlignment w:val="auto"/>
      <w:rPr>
        <w:rFonts w:ascii="Tahoma" w:hAnsi="Tahoma" w:cs="Tahoma"/>
        <w:sz w:val="16"/>
        <w:szCs w:val="16"/>
        <w:lang w:val="pl-PL"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7654" w14:textId="77777777" w:rsidR="00E1234A" w:rsidRDefault="00E1234A" w:rsidP="00DE5EE9">
      <w:r>
        <w:separator/>
      </w:r>
    </w:p>
  </w:footnote>
  <w:footnote w:type="continuationSeparator" w:id="0">
    <w:p w14:paraId="3511B4D6" w14:textId="77777777" w:rsidR="00E1234A" w:rsidRDefault="00E1234A" w:rsidP="00DE5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F028FA4"/>
    <w:name w:val="WW8Num1"/>
    <w:lvl w:ilvl="0">
      <w:start w:val="1"/>
      <w:numFmt w:val="decimal"/>
      <w:pStyle w:val="Nagwek1"/>
      <w:lvlText w:val="%1."/>
      <w:lvlJc w:val="left"/>
      <w:pPr>
        <w:tabs>
          <w:tab w:val="num" w:pos="928"/>
        </w:tabs>
        <w:ind w:left="928" w:hanging="360"/>
      </w:pPr>
    </w:lvl>
    <w:lvl w:ilvl="1" w:tentative="1">
      <w:start w:val="1"/>
      <w:numFmt w:val="lowerLetter"/>
      <w:lvlText w:val="%2."/>
      <w:lvlJc w:val="left"/>
      <w:pPr>
        <w:tabs>
          <w:tab w:val="num" w:pos="1648"/>
        </w:tabs>
        <w:ind w:left="1648" w:hanging="360"/>
      </w:pPr>
    </w:lvl>
    <w:lvl w:ilvl="2" w:tentative="1">
      <w:start w:val="1"/>
      <w:numFmt w:val="lowerRoman"/>
      <w:lvlText w:val="%3."/>
      <w:lvlJc w:val="right"/>
      <w:pPr>
        <w:tabs>
          <w:tab w:val="num" w:pos="2368"/>
        </w:tabs>
        <w:ind w:left="2368" w:hanging="180"/>
      </w:pPr>
    </w:lvl>
    <w:lvl w:ilvl="3" w:tentative="1">
      <w:start w:val="1"/>
      <w:numFmt w:val="decimal"/>
      <w:lvlText w:val="%4."/>
      <w:lvlJc w:val="left"/>
      <w:pPr>
        <w:tabs>
          <w:tab w:val="num" w:pos="3088"/>
        </w:tabs>
        <w:ind w:left="3088" w:hanging="360"/>
      </w:pPr>
    </w:lvl>
    <w:lvl w:ilvl="4" w:tentative="1">
      <w:start w:val="1"/>
      <w:numFmt w:val="lowerLetter"/>
      <w:lvlText w:val="%5."/>
      <w:lvlJc w:val="left"/>
      <w:pPr>
        <w:tabs>
          <w:tab w:val="num" w:pos="3808"/>
        </w:tabs>
        <w:ind w:left="3808" w:hanging="360"/>
      </w:pPr>
    </w:lvl>
    <w:lvl w:ilvl="5" w:tentative="1">
      <w:start w:val="1"/>
      <w:numFmt w:val="lowerRoman"/>
      <w:lvlText w:val="%6."/>
      <w:lvlJc w:val="right"/>
      <w:pPr>
        <w:tabs>
          <w:tab w:val="num" w:pos="4528"/>
        </w:tabs>
        <w:ind w:left="4528" w:hanging="180"/>
      </w:pPr>
    </w:lvl>
    <w:lvl w:ilvl="6" w:tentative="1">
      <w:start w:val="1"/>
      <w:numFmt w:val="decimal"/>
      <w:lvlText w:val="%7."/>
      <w:lvlJc w:val="left"/>
      <w:pPr>
        <w:tabs>
          <w:tab w:val="num" w:pos="5248"/>
        </w:tabs>
        <w:ind w:left="5248" w:hanging="360"/>
      </w:pPr>
    </w:lvl>
    <w:lvl w:ilvl="7" w:tentative="1">
      <w:start w:val="1"/>
      <w:numFmt w:val="lowerLetter"/>
      <w:lvlText w:val="%8."/>
      <w:lvlJc w:val="left"/>
      <w:pPr>
        <w:tabs>
          <w:tab w:val="num" w:pos="5968"/>
        </w:tabs>
        <w:ind w:left="5968" w:hanging="360"/>
      </w:pPr>
    </w:lvl>
    <w:lvl w:ilvl="8" w:tentative="1">
      <w:start w:val="1"/>
      <w:numFmt w:val="lowerRoman"/>
      <w:lvlText w:val="%9."/>
      <w:lvlJc w:val="right"/>
      <w:pPr>
        <w:tabs>
          <w:tab w:val="num" w:pos="6688"/>
        </w:tabs>
        <w:ind w:left="6688" w:hanging="18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15:restartNumberingAfterBreak="0">
    <w:nsid w:val="00000005"/>
    <w:multiLevelType w:val="singleLevel"/>
    <w:tmpl w:val="00000005"/>
    <w:name w:val="WW8Num4"/>
    <w:lvl w:ilvl="0">
      <w:start w:val="1"/>
      <w:numFmt w:val="bullet"/>
      <w:lvlText w:val=""/>
      <w:lvlJc w:val="left"/>
      <w:pPr>
        <w:tabs>
          <w:tab w:val="num" w:pos="720"/>
        </w:tabs>
        <w:ind w:left="720" w:hanging="360"/>
      </w:pPr>
      <w:rPr>
        <w:rFonts w:ascii="Symbol" w:hAnsi="Symbol"/>
      </w:rPr>
    </w:lvl>
  </w:abstractNum>
  <w:abstractNum w:abstractNumId="3" w15:restartNumberingAfterBreak="0">
    <w:nsid w:val="05D26B7D"/>
    <w:multiLevelType w:val="hybridMultilevel"/>
    <w:tmpl w:val="CA4420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B842CB"/>
    <w:multiLevelType w:val="hybridMultilevel"/>
    <w:tmpl w:val="5CB2B362"/>
    <w:lvl w:ilvl="0" w:tplc="3C3C417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1E1FF7"/>
    <w:multiLevelType w:val="hybridMultilevel"/>
    <w:tmpl w:val="F606FB2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3925C5"/>
    <w:multiLevelType w:val="hybridMultilevel"/>
    <w:tmpl w:val="F6F47A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792B3C"/>
    <w:multiLevelType w:val="multilevel"/>
    <w:tmpl w:val="A074F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6934E1"/>
    <w:multiLevelType w:val="hybridMultilevel"/>
    <w:tmpl w:val="BE3467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493E79"/>
    <w:multiLevelType w:val="hybridMultilevel"/>
    <w:tmpl w:val="B85087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72C3709"/>
    <w:multiLevelType w:val="hybridMultilevel"/>
    <w:tmpl w:val="3DF419B2"/>
    <w:lvl w:ilvl="0" w:tplc="947C07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A334CC"/>
    <w:multiLevelType w:val="hybridMultilevel"/>
    <w:tmpl w:val="752A271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9AA45A9"/>
    <w:multiLevelType w:val="hybridMultilevel"/>
    <w:tmpl w:val="191461C0"/>
    <w:lvl w:ilvl="0" w:tplc="9022CE0A">
      <w:start w:val="1"/>
      <w:numFmt w:val="lowerLetter"/>
      <w:lvlText w:val="%1)"/>
      <w:lvlJc w:val="left"/>
      <w:pPr>
        <w:ind w:left="786" w:hanging="360"/>
      </w:pPr>
      <w:rPr>
        <w:b w:val="0"/>
        <w:color w:val="auto"/>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1C5E6E93"/>
    <w:multiLevelType w:val="hybridMultilevel"/>
    <w:tmpl w:val="BEDA5F8C"/>
    <w:lvl w:ilvl="0" w:tplc="947C07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8324FF"/>
    <w:multiLevelType w:val="hybridMultilevel"/>
    <w:tmpl w:val="183058D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300B56CF"/>
    <w:multiLevelType w:val="hybridMultilevel"/>
    <w:tmpl w:val="064005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35A42283"/>
    <w:multiLevelType w:val="hybridMultilevel"/>
    <w:tmpl w:val="74A2DF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D15C1F"/>
    <w:multiLevelType w:val="hybridMultilevel"/>
    <w:tmpl w:val="B526264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F1544E3"/>
    <w:multiLevelType w:val="hybridMultilevel"/>
    <w:tmpl w:val="32E01DEC"/>
    <w:lvl w:ilvl="0" w:tplc="691490DC">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1290B63"/>
    <w:multiLevelType w:val="hybridMultilevel"/>
    <w:tmpl w:val="6646E0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F33512"/>
    <w:multiLevelType w:val="hybridMultilevel"/>
    <w:tmpl w:val="51FE046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45BC6FD5"/>
    <w:multiLevelType w:val="hybridMultilevel"/>
    <w:tmpl w:val="05FA80C4"/>
    <w:lvl w:ilvl="0" w:tplc="04150011">
      <w:start w:val="1"/>
      <w:numFmt w:val="decimal"/>
      <w:lvlText w:val="%1)"/>
      <w:lvlJc w:val="left"/>
      <w:pPr>
        <w:ind w:left="720" w:hanging="360"/>
      </w:pPr>
    </w:lvl>
    <w:lvl w:ilvl="1" w:tplc="3E54A3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323A79"/>
    <w:multiLevelType w:val="hybridMultilevel"/>
    <w:tmpl w:val="ECC27D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6A395D"/>
    <w:multiLevelType w:val="hybridMultilevel"/>
    <w:tmpl w:val="C8C234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F6D587E"/>
    <w:multiLevelType w:val="hybridMultilevel"/>
    <w:tmpl w:val="283CF0D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1C41533"/>
    <w:multiLevelType w:val="hybridMultilevel"/>
    <w:tmpl w:val="8640CA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211599"/>
    <w:multiLevelType w:val="hybridMultilevel"/>
    <w:tmpl w:val="8BFA58D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D3E64A8"/>
    <w:multiLevelType w:val="hybridMultilevel"/>
    <w:tmpl w:val="A8D2F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5E52EA"/>
    <w:multiLevelType w:val="hybridMultilevel"/>
    <w:tmpl w:val="356856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6C1270"/>
    <w:multiLevelType w:val="hybridMultilevel"/>
    <w:tmpl w:val="2AF4207C"/>
    <w:lvl w:ilvl="0" w:tplc="9AA400D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79104A4"/>
    <w:multiLevelType w:val="hybridMultilevel"/>
    <w:tmpl w:val="48EA9F22"/>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FD3E56"/>
    <w:multiLevelType w:val="hybridMultilevel"/>
    <w:tmpl w:val="EA242F46"/>
    <w:lvl w:ilvl="0" w:tplc="1AF80052">
      <w:start w:val="1"/>
      <w:numFmt w:val="lowerLetter"/>
      <w:lvlText w:val="%1)"/>
      <w:lvlJc w:val="left"/>
      <w:pPr>
        <w:ind w:left="720" w:hanging="360"/>
      </w:pPr>
      <w:rPr>
        <w:rFonts w:ascii="Tahoma" w:eastAsia="Times New Roman"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DF73D4"/>
    <w:multiLevelType w:val="hybridMultilevel"/>
    <w:tmpl w:val="952AD8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F444D2"/>
    <w:multiLevelType w:val="hybridMultilevel"/>
    <w:tmpl w:val="DAC8C1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79EA4F6C"/>
    <w:multiLevelType w:val="multilevel"/>
    <w:tmpl w:val="6E727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4C764E"/>
    <w:multiLevelType w:val="hybridMultilevel"/>
    <w:tmpl w:val="9D9012D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7CC71F6F"/>
    <w:multiLevelType w:val="hybridMultilevel"/>
    <w:tmpl w:val="45401E78"/>
    <w:lvl w:ilvl="0" w:tplc="0415000F">
      <w:start w:val="1"/>
      <w:numFmt w:val="decimal"/>
      <w:lvlText w:val="%1."/>
      <w:lvlJc w:val="left"/>
      <w:pPr>
        <w:ind w:left="720" w:hanging="360"/>
      </w:pPr>
    </w:lvl>
    <w:lvl w:ilvl="1" w:tplc="5F5A8C50">
      <w:start w:val="1"/>
      <w:numFmt w:val="lowerLetter"/>
      <w:lvlText w:val="%2)"/>
      <w:lvlJc w:val="left"/>
      <w:pPr>
        <w:ind w:left="1440" w:hanging="360"/>
      </w:pPr>
      <w:rPr>
        <w:rFonts w:hint="default"/>
      </w:rPr>
    </w:lvl>
    <w:lvl w:ilvl="2" w:tplc="3D80B566">
      <w:start w:val="2"/>
      <w:numFmt w:val="bullet"/>
      <w:lvlText w:val=""/>
      <w:lvlJc w:val="left"/>
      <w:pPr>
        <w:ind w:left="2340" w:hanging="360"/>
      </w:pPr>
      <w:rPr>
        <w:rFonts w:ascii="Symbol" w:eastAsia="ArialNarrow"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57495476">
    <w:abstractNumId w:val="0"/>
  </w:num>
  <w:num w:numId="2" w16cid:durableId="650983040">
    <w:abstractNumId w:val="18"/>
  </w:num>
  <w:num w:numId="3" w16cid:durableId="433326302">
    <w:abstractNumId w:val="17"/>
  </w:num>
  <w:num w:numId="4" w16cid:durableId="872034636">
    <w:abstractNumId w:val="19"/>
  </w:num>
  <w:num w:numId="5" w16cid:durableId="401104001">
    <w:abstractNumId w:val="29"/>
  </w:num>
  <w:num w:numId="6" w16cid:durableId="7171682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7570758">
    <w:abstractNumId w:val="4"/>
  </w:num>
  <w:num w:numId="8" w16cid:durableId="1118646191">
    <w:abstractNumId w:val="3"/>
  </w:num>
  <w:num w:numId="9" w16cid:durableId="494076998">
    <w:abstractNumId w:val="27"/>
  </w:num>
  <w:num w:numId="10" w16cid:durableId="1287270550">
    <w:abstractNumId w:val="28"/>
  </w:num>
  <w:num w:numId="11" w16cid:durableId="1412894837">
    <w:abstractNumId w:val="32"/>
  </w:num>
  <w:num w:numId="12" w16cid:durableId="465974565">
    <w:abstractNumId w:val="22"/>
  </w:num>
  <w:num w:numId="13" w16cid:durableId="1895920875">
    <w:abstractNumId w:val="21"/>
  </w:num>
  <w:num w:numId="14" w16cid:durableId="203253555">
    <w:abstractNumId w:val="10"/>
  </w:num>
  <w:num w:numId="15" w16cid:durableId="2023050107">
    <w:abstractNumId w:val="7"/>
  </w:num>
  <w:num w:numId="16" w16cid:durableId="357658147">
    <w:abstractNumId w:val="34"/>
  </w:num>
  <w:num w:numId="17" w16cid:durableId="849414487">
    <w:abstractNumId w:val="9"/>
  </w:num>
  <w:num w:numId="18" w16cid:durableId="160196055">
    <w:abstractNumId w:val="5"/>
  </w:num>
  <w:num w:numId="19" w16cid:durableId="1872450204">
    <w:abstractNumId w:val="36"/>
  </w:num>
  <w:num w:numId="20" w16cid:durableId="618803880">
    <w:abstractNumId w:val="24"/>
  </w:num>
  <w:num w:numId="21" w16cid:durableId="561989224">
    <w:abstractNumId w:val="26"/>
  </w:num>
  <w:num w:numId="22" w16cid:durableId="56099950">
    <w:abstractNumId w:val="14"/>
  </w:num>
  <w:num w:numId="23" w16cid:durableId="1951475777">
    <w:abstractNumId w:val="11"/>
  </w:num>
  <w:num w:numId="24" w16cid:durableId="205410418">
    <w:abstractNumId w:val="23"/>
  </w:num>
  <w:num w:numId="25" w16cid:durableId="1719208367">
    <w:abstractNumId w:val="13"/>
  </w:num>
  <w:num w:numId="26" w16cid:durableId="1675574010">
    <w:abstractNumId w:val="16"/>
  </w:num>
  <w:num w:numId="27" w16cid:durableId="2076273142">
    <w:abstractNumId w:val="25"/>
  </w:num>
  <w:num w:numId="28" w16cid:durableId="1593277700">
    <w:abstractNumId w:val="20"/>
  </w:num>
  <w:num w:numId="29" w16cid:durableId="1705640384">
    <w:abstractNumId w:val="35"/>
  </w:num>
  <w:num w:numId="30" w16cid:durableId="1265186532">
    <w:abstractNumId w:val="33"/>
  </w:num>
  <w:num w:numId="31" w16cid:durableId="2093424580">
    <w:abstractNumId w:val="15"/>
  </w:num>
  <w:num w:numId="32" w16cid:durableId="2124611663">
    <w:abstractNumId w:val="6"/>
  </w:num>
  <w:num w:numId="33" w16cid:durableId="1846819543">
    <w:abstractNumId w:val="8"/>
  </w:num>
  <w:num w:numId="34" w16cid:durableId="1077165102">
    <w:abstractNumId w:val="30"/>
  </w:num>
  <w:num w:numId="35" w16cid:durableId="439685634">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FC9"/>
    <w:rsid w:val="00007E5D"/>
    <w:rsid w:val="000157AF"/>
    <w:rsid w:val="0003766F"/>
    <w:rsid w:val="00043A85"/>
    <w:rsid w:val="0005639F"/>
    <w:rsid w:val="000605FA"/>
    <w:rsid w:val="00062EB7"/>
    <w:rsid w:val="000660F8"/>
    <w:rsid w:val="00066FE2"/>
    <w:rsid w:val="0007292B"/>
    <w:rsid w:val="00087728"/>
    <w:rsid w:val="000A632F"/>
    <w:rsid w:val="000A7365"/>
    <w:rsid w:val="000B020A"/>
    <w:rsid w:val="000C36E6"/>
    <w:rsid w:val="000C4585"/>
    <w:rsid w:val="000E3053"/>
    <w:rsid w:val="0010161A"/>
    <w:rsid w:val="00101B1A"/>
    <w:rsid w:val="001067F1"/>
    <w:rsid w:val="00110A35"/>
    <w:rsid w:val="00113689"/>
    <w:rsid w:val="00117A17"/>
    <w:rsid w:val="00124BDC"/>
    <w:rsid w:val="00145C46"/>
    <w:rsid w:val="00157FC8"/>
    <w:rsid w:val="001620E6"/>
    <w:rsid w:val="00163A42"/>
    <w:rsid w:val="00194A4C"/>
    <w:rsid w:val="001A2482"/>
    <w:rsid w:val="001A3937"/>
    <w:rsid w:val="001C4D3F"/>
    <w:rsid w:val="001D25A0"/>
    <w:rsid w:val="001E110E"/>
    <w:rsid w:val="001E21B2"/>
    <w:rsid w:val="001F4A4D"/>
    <w:rsid w:val="00201493"/>
    <w:rsid w:val="00202DFE"/>
    <w:rsid w:val="002036F5"/>
    <w:rsid w:val="002139D9"/>
    <w:rsid w:val="00216CBD"/>
    <w:rsid w:val="0022409F"/>
    <w:rsid w:val="00227347"/>
    <w:rsid w:val="002432F8"/>
    <w:rsid w:val="00250AC2"/>
    <w:rsid w:val="00264978"/>
    <w:rsid w:val="00274039"/>
    <w:rsid w:val="00280867"/>
    <w:rsid w:val="00291F9D"/>
    <w:rsid w:val="002E03B2"/>
    <w:rsid w:val="0030001A"/>
    <w:rsid w:val="00300D6C"/>
    <w:rsid w:val="0030652B"/>
    <w:rsid w:val="0031033F"/>
    <w:rsid w:val="0035558F"/>
    <w:rsid w:val="003957D6"/>
    <w:rsid w:val="003A39BE"/>
    <w:rsid w:val="003A41CC"/>
    <w:rsid w:val="003A68DF"/>
    <w:rsid w:val="003B2177"/>
    <w:rsid w:val="003B6798"/>
    <w:rsid w:val="003D28BE"/>
    <w:rsid w:val="003E1597"/>
    <w:rsid w:val="003E729D"/>
    <w:rsid w:val="003E7EE2"/>
    <w:rsid w:val="00400EC7"/>
    <w:rsid w:val="00402182"/>
    <w:rsid w:val="0040248A"/>
    <w:rsid w:val="004025A1"/>
    <w:rsid w:val="0040678E"/>
    <w:rsid w:val="004203C3"/>
    <w:rsid w:val="0042600B"/>
    <w:rsid w:val="00471B27"/>
    <w:rsid w:val="004A0DFC"/>
    <w:rsid w:val="004A31C9"/>
    <w:rsid w:val="004C518B"/>
    <w:rsid w:val="004E5A83"/>
    <w:rsid w:val="004F0294"/>
    <w:rsid w:val="00501237"/>
    <w:rsid w:val="005026CD"/>
    <w:rsid w:val="0052087D"/>
    <w:rsid w:val="005507D8"/>
    <w:rsid w:val="00556BA9"/>
    <w:rsid w:val="00561958"/>
    <w:rsid w:val="005809E6"/>
    <w:rsid w:val="00595A22"/>
    <w:rsid w:val="005A41D4"/>
    <w:rsid w:val="005B5267"/>
    <w:rsid w:val="005C18AD"/>
    <w:rsid w:val="005C264B"/>
    <w:rsid w:val="005C4D2F"/>
    <w:rsid w:val="005D265A"/>
    <w:rsid w:val="005D31EB"/>
    <w:rsid w:val="005D5E1A"/>
    <w:rsid w:val="005E0477"/>
    <w:rsid w:val="005E288D"/>
    <w:rsid w:val="005E6152"/>
    <w:rsid w:val="005E7092"/>
    <w:rsid w:val="005F40CC"/>
    <w:rsid w:val="0060216A"/>
    <w:rsid w:val="00602C3C"/>
    <w:rsid w:val="006044FA"/>
    <w:rsid w:val="00624D65"/>
    <w:rsid w:val="00632D70"/>
    <w:rsid w:val="00633276"/>
    <w:rsid w:val="00636021"/>
    <w:rsid w:val="00643A8A"/>
    <w:rsid w:val="006755CB"/>
    <w:rsid w:val="00680115"/>
    <w:rsid w:val="00683688"/>
    <w:rsid w:val="00695A1D"/>
    <w:rsid w:val="006A0CBB"/>
    <w:rsid w:val="006B684B"/>
    <w:rsid w:val="006B7458"/>
    <w:rsid w:val="006C6658"/>
    <w:rsid w:val="006C6F21"/>
    <w:rsid w:val="006D6DF3"/>
    <w:rsid w:val="006E40D8"/>
    <w:rsid w:val="00700FED"/>
    <w:rsid w:val="00712BC6"/>
    <w:rsid w:val="00714DF0"/>
    <w:rsid w:val="00730FE8"/>
    <w:rsid w:val="00733ED1"/>
    <w:rsid w:val="007414AC"/>
    <w:rsid w:val="00754F6B"/>
    <w:rsid w:val="00760685"/>
    <w:rsid w:val="00765CC8"/>
    <w:rsid w:val="00767DBE"/>
    <w:rsid w:val="0078710C"/>
    <w:rsid w:val="00796BC6"/>
    <w:rsid w:val="007B1248"/>
    <w:rsid w:val="007B3EAB"/>
    <w:rsid w:val="007B5E0A"/>
    <w:rsid w:val="007C0D3A"/>
    <w:rsid w:val="007D17DA"/>
    <w:rsid w:val="007D6D3F"/>
    <w:rsid w:val="007F0CF0"/>
    <w:rsid w:val="007F1F4E"/>
    <w:rsid w:val="008245D0"/>
    <w:rsid w:val="00833749"/>
    <w:rsid w:val="00834A3E"/>
    <w:rsid w:val="0086421F"/>
    <w:rsid w:val="00877873"/>
    <w:rsid w:val="0088257E"/>
    <w:rsid w:val="008C454C"/>
    <w:rsid w:val="008D06EA"/>
    <w:rsid w:val="008D27D4"/>
    <w:rsid w:val="008F07DC"/>
    <w:rsid w:val="008F645C"/>
    <w:rsid w:val="009030FF"/>
    <w:rsid w:val="00910E95"/>
    <w:rsid w:val="0092487D"/>
    <w:rsid w:val="00925792"/>
    <w:rsid w:val="00930C58"/>
    <w:rsid w:val="00945D2B"/>
    <w:rsid w:val="00947011"/>
    <w:rsid w:val="00952C45"/>
    <w:rsid w:val="0096289E"/>
    <w:rsid w:val="0097202F"/>
    <w:rsid w:val="00976236"/>
    <w:rsid w:val="009909B6"/>
    <w:rsid w:val="009979C0"/>
    <w:rsid w:val="009A1FA2"/>
    <w:rsid w:val="009A2A2A"/>
    <w:rsid w:val="009B567C"/>
    <w:rsid w:val="009B7B6C"/>
    <w:rsid w:val="00A12985"/>
    <w:rsid w:val="00A32965"/>
    <w:rsid w:val="00A35449"/>
    <w:rsid w:val="00A9769E"/>
    <w:rsid w:val="00AA7EF9"/>
    <w:rsid w:val="00AB60FB"/>
    <w:rsid w:val="00AE0073"/>
    <w:rsid w:val="00AE7730"/>
    <w:rsid w:val="00AF089B"/>
    <w:rsid w:val="00AF3E33"/>
    <w:rsid w:val="00AF7FAE"/>
    <w:rsid w:val="00B33195"/>
    <w:rsid w:val="00B36208"/>
    <w:rsid w:val="00B43442"/>
    <w:rsid w:val="00B45AEC"/>
    <w:rsid w:val="00B51D7B"/>
    <w:rsid w:val="00B66B39"/>
    <w:rsid w:val="00B71017"/>
    <w:rsid w:val="00B74FB6"/>
    <w:rsid w:val="00B84B1E"/>
    <w:rsid w:val="00B86FC9"/>
    <w:rsid w:val="00B91A5B"/>
    <w:rsid w:val="00BB3F65"/>
    <w:rsid w:val="00BC54C7"/>
    <w:rsid w:val="00BE4EAB"/>
    <w:rsid w:val="00BF5797"/>
    <w:rsid w:val="00C02482"/>
    <w:rsid w:val="00C1675E"/>
    <w:rsid w:val="00C401D1"/>
    <w:rsid w:val="00C4135B"/>
    <w:rsid w:val="00C539D0"/>
    <w:rsid w:val="00C57E5E"/>
    <w:rsid w:val="00C607A1"/>
    <w:rsid w:val="00C633D8"/>
    <w:rsid w:val="00C6582E"/>
    <w:rsid w:val="00C775E3"/>
    <w:rsid w:val="00C77DDA"/>
    <w:rsid w:val="00C875C0"/>
    <w:rsid w:val="00CA35FD"/>
    <w:rsid w:val="00CA4014"/>
    <w:rsid w:val="00CC070D"/>
    <w:rsid w:val="00CC1D0D"/>
    <w:rsid w:val="00CC454C"/>
    <w:rsid w:val="00CD105D"/>
    <w:rsid w:val="00CE3060"/>
    <w:rsid w:val="00D07239"/>
    <w:rsid w:val="00D17332"/>
    <w:rsid w:val="00D24520"/>
    <w:rsid w:val="00D25546"/>
    <w:rsid w:val="00D60887"/>
    <w:rsid w:val="00DB4606"/>
    <w:rsid w:val="00DB59B4"/>
    <w:rsid w:val="00DB7FEE"/>
    <w:rsid w:val="00DD3409"/>
    <w:rsid w:val="00DE3BE0"/>
    <w:rsid w:val="00DE5EE9"/>
    <w:rsid w:val="00DF3525"/>
    <w:rsid w:val="00E0024C"/>
    <w:rsid w:val="00E1234A"/>
    <w:rsid w:val="00E231A1"/>
    <w:rsid w:val="00E27428"/>
    <w:rsid w:val="00E3404E"/>
    <w:rsid w:val="00E370E9"/>
    <w:rsid w:val="00E625B4"/>
    <w:rsid w:val="00E83E1D"/>
    <w:rsid w:val="00EA5BC5"/>
    <w:rsid w:val="00EA7A6C"/>
    <w:rsid w:val="00EC1C27"/>
    <w:rsid w:val="00EC22AB"/>
    <w:rsid w:val="00ED1037"/>
    <w:rsid w:val="00ED39B6"/>
    <w:rsid w:val="00F04305"/>
    <w:rsid w:val="00F07D4B"/>
    <w:rsid w:val="00F22DC3"/>
    <w:rsid w:val="00F34974"/>
    <w:rsid w:val="00F377A6"/>
    <w:rsid w:val="00F527FD"/>
    <w:rsid w:val="00F60BBF"/>
    <w:rsid w:val="00F61367"/>
    <w:rsid w:val="00F674B0"/>
    <w:rsid w:val="00F72DC2"/>
    <w:rsid w:val="00F9544C"/>
    <w:rsid w:val="00FA1A25"/>
    <w:rsid w:val="00FB5BB9"/>
    <w:rsid w:val="00FB7C84"/>
    <w:rsid w:val="00FC2D34"/>
    <w:rsid w:val="00FE6F96"/>
    <w:rsid w:val="00FF63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5A5A0"/>
  <w15:docId w15:val="{9F1E6C33-496F-4EA1-A7AE-C8D72003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overflowPunct w:val="0"/>
      <w:autoSpaceDE w:val="0"/>
      <w:textAlignment w:val="baseline"/>
    </w:pPr>
    <w:rPr>
      <w:lang w:val="en-US" w:eastAsia="ar-SA"/>
    </w:rPr>
  </w:style>
  <w:style w:type="paragraph" w:styleId="Nagwek1">
    <w:name w:val="heading 1"/>
    <w:basedOn w:val="Normalny"/>
    <w:next w:val="Normalny"/>
    <w:qFormat/>
    <w:rsid w:val="00DB4606"/>
    <w:pPr>
      <w:keepNext/>
      <w:numPr>
        <w:numId w:val="1"/>
      </w:numPr>
      <w:overflowPunct/>
      <w:autoSpaceDE/>
      <w:textAlignment w:val="auto"/>
      <w:outlineLvl w:val="0"/>
    </w:pPr>
    <w:rPr>
      <w:sz w:val="24"/>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Lista21">
    <w:name w:val="Lista 21"/>
    <w:basedOn w:val="Normalny"/>
    <w:pPr>
      <w:ind w:left="566" w:hanging="283"/>
    </w:pPr>
    <w:rPr>
      <w:sz w:val="24"/>
      <w:szCs w:val="24"/>
    </w:rPr>
  </w:style>
  <w:style w:type="paragraph" w:styleId="Tekstdymka">
    <w:name w:val="Balloon Text"/>
    <w:basedOn w:val="Normalny"/>
    <w:semiHidden/>
    <w:rsid w:val="00EC22AB"/>
    <w:rPr>
      <w:rFonts w:ascii="Tahoma" w:hAnsi="Tahoma" w:cs="Tahoma"/>
      <w:sz w:val="16"/>
      <w:szCs w:val="16"/>
    </w:rPr>
  </w:style>
  <w:style w:type="paragraph" w:customStyle="1" w:styleId="BodyText21">
    <w:name w:val="Body Text 21"/>
    <w:basedOn w:val="Normalny"/>
    <w:rsid w:val="00CD105D"/>
    <w:pPr>
      <w:overflowPunct/>
      <w:autoSpaceDE/>
      <w:textAlignment w:val="auto"/>
    </w:pPr>
    <w:rPr>
      <w:sz w:val="24"/>
      <w:lang w:val="pl-PL"/>
    </w:rPr>
  </w:style>
  <w:style w:type="paragraph" w:customStyle="1" w:styleId="Tekstpodstawowy21">
    <w:name w:val="Tekst podstawowy 21"/>
    <w:basedOn w:val="Normalny"/>
    <w:rsid w:val="00EC1C27"/>
    <w:pPr>
      <w:widowControl w:val="0"/>
      <w:overflowPunct/>
      <w:autoSpaceDE/>
      <w:jc w:val="both"/>
      <w:textAlignment w:val="auto"/>
    </w:pPr>
    <w:rPr>
      <w:rFonts w:eastAsia="Lucida Sans Unicode"/>
      <w:b/>
      <w:sz w:val="24"/>
      <w:lang w:val="pl-PL"/>
    </w:rPr>
  </w:style>
  <w:style w:type="paragraph" w:styleId="Bezodstpw">
    <w:name w:val="No Spacing"/>
    <w:link w:val="BezodstpwZnak"/>
    <w:qFormat/>
    <w:rsid w:val="005026CD"/>
    <w:rPr>
      <w:sz w:val="24"/>
      <w:szCs w:val="24"/>
    </w:rPr>
  </w:style>
  <w:style w:type="character" w:customStyle="1" w:styleId="BezodstpwZnak">
    <w:name w:val="Bez odstępów Znak"/>
    <w:link w:val="Bezodstpw"/>
    <w:rsid w:val="005026CD"/>
    <w:rPr>
      <w:sz w:val="24"/>
      <w:szCs w:val="24"/>
    </w:rPr>
  </w:style>
  <w:style w:type="paragraph" w:styleId="NormalnyWeb">
    <w:name w:val="Normal (Web)"/>
    <w:basedOn w:val="Normalny"/>
    <w:rsid w:val="00A35449"/>
    <w:pPr>
      <w:widowControl w:val="0"/>
      <w:overflowPunct/>
      <w:autoSpaceDE/>
      <w:spacing w:before="280" w:after="280"/>
      <w:jc w:val="both"/>
      <w:textAlignment w:val="auto"/>
    </w:pPr>
    <w:rPr>
      <w:rFonts w:eastAsia="Lucida Sans Unicode"/>
      <w:lang w:val="pl-PL"/>
    </w:rPr>
  </w:style>
  <w:style w:type="paragraph" w:styleId="HTML-wstpniesformatowany">
    <w:name w:val="HTML Preformatted"/>
    <w:basedOn w:val="Normalny"/>
    <w:link w:val="HTML-wstpniesformatowanyZnak"/>
    <w:rsid w:val="00A354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urier New" w:hAnsi="Courier New" w:cs="Courier New"/>
      <w:lang w:val="pl-PL" w:eastAsia="pl-PL"/>
    </w:rPr>
  </w:style>
  <w:style w:type="character" w:customStyle="1" w:styleId="HTML-wstpniesformatowanyZnak">
    <w:name w:val="HTML - wstępnie sformatowany Znak"/>
    <w:link w:val="HTML-wstpniesformatowany"/>
    <w:rsid w:val="00A35449"/>
    <w:rPr>
      <w:rFonts w:ascii="Courier New" w:hAnsi="Courier New" w:cs="Courier New"/>
    </w:rPr>
  </w:style>
  <w:style w:type="paragraph" w:styleId="Nagwek">
    <w:name w:val="header"/>
    <w:basedOn w:val="Normalny"/>
    <w:link w:val="NagwekZnak"/>
    <w:uiPriority w:val="99"/>
    <w:rsid w:val="00DE5EE9"/>
    <w:pPr>
      <w:tabs>
        <w:tab w:val="center" w:pos="4536"/>
        <w:tab w:val="right" w:pos="9072"/>
      </w:tabs>
    </w:pPr>
  </w:style>
  <w:style w:type="character" w:customStyle="1" w:styleId="NagwekZnak">
    <w:name w:val="Nagłówek Znak"/>
    <w:link w:val="Nagwek"/>
    <w:uiPriority w:val="99"/>
    <w:rsid w:val="00DE5EE9"/>
    <w:rPr>
      <w:lang w:val="en-US" w:eastAsia="ar-SA"/>
    </w:rPr>
  </w:style>
  <w:style w:type="paragraph" w:styleId="Stopka">
    <w:name w:val="footer"/>
    <w:basedOn w:val="Normalny"/>
    <w:link w:val="StopkaZnak"/>
    <w:uiPriority w:val="99"/>
    <w:rsid w:val="00DE5EE9"/>
    <w:pPr>
      <w:tabs>
        <w:tab w:val="center" w:pos="4536"/>
        <w:tab w:val="right" w:pos="9072"/>
      </w:tabs>
    </w:pPr>
  </w:style>
  <w:style w:type="character" w:customStyle="1" w:styleId="StopkaZnak">
    <w:name w:val="Stopka Znak"/>
    <w:link w:val="Stopka"/>
    <w:uiPriority w:val="99"/>
    <w:rsid w:val="00DE5EE9"/>
    <w:rPr>
      <w:lang w:val="en-US" w:eastAsia="ar-SA"/>
    </w:rPr>
  </w:style>
  <w:style w:type="paragraph" w:styleId="Akapitzlist">
    <w:name w:val="List Paragraph"/>
    <w:basedOn w:val="Normalny"/>
    <w:uiPriority w:val="34"/>
    <w:qFormat/>
    <w:rsid w:val="009257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9DF80-AF51-41C3-9594-88B2046D6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Pages>
  <Words>4499</Words>
  <Characters>26994</Characters>
  <Application>Microsoft Office Word</Application>
  <DocSecurity>0</DocSecurity>
  <Lines>224</Lines>
  <Paragraphs>62</Paragraphs>
  <ScaleCrop>false</ScaleCrop>
  <HeadingPairs>
    <vt:vector size="2" baseType="variant">
      <vt:variant>
        <vt:lpstr>Tytuł</vt:lpstr>
      </vt:variant>
      <vt:variant>
        <vt:i4>1</vt:i4>
      </vt:variant>
    </vt:vector>
  </HeadingPairs>
  <TitlesOfParts>
    <vt:vector size="1" baseType="lpstr">
      <vt:lpstr>UMOWA  NR  ZP1 – 29/2008</vt:lpstr>
    </vt:vector>
  </TitlesOfParts>
  <Company>Olesno</Company>
  <LinksUpToDate>false</LinksUpToDate>
  <CharactersWithSpaces>31431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ZP1 – 29/2008</dc:title>
  <dc:subject/>
  <dc:creator>ZOZ</dc:creator>
  <cp:keywords/>
  <cp:lastModifiedBy>Kamil Brzęczek</cp:lastModifiedBy>
  <cp:revision>3</cp:revision>
  <cp:lastPrinted>2019-02-12T08:34:00Z</cp:lastPrinted>
  <dcterms:created xsi:type="dcterms:W3CDTF">2026-05-12T08:19:00Z</dcterms:created>
  <dcterms:modified xsi:type="dcterms:W3CDTF">2026-05-12T09:42:00Z</dcterms:modified>
</cp:coreProperties>
</file>